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AC57BB">
        <w:rPr>
          <w:rFonts w:eastAsia="Times New Roman" w:cs="Arial"/>
          <w:b/>
          <w:color w:val="282A2C"/>
          <w:sz w:val="28"/>
          <w:szCs w:val="28"/>
          <w:lang w:eastAsia="tr-TR"/>
        </w:rPr>
        <w:t>1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AC57BB">
        <w:rPr>
          <w:rFonts w:eastAsia="Times New Roman" w:cs="Arial"/>
          <w:b/>
          <w:color w:val="282A2C"/>
          <w:sz w:val="28"/>
          <w:szCs w:val="28"/>
          <w:lang w:eastAsia="tr-TR"/>
        </w:rPr>
        <w:t>2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BB6A1E">
        <w:rPr>
          <w:rFonts w:eastAsia="Times New Roman" w:cs="Arial"/>
          <w:b/>
          <w:color w:val="282A2C"/>
          <w:sz w:val="28"/>
          <w:szCs w:val="28"/>
          <w:lang w:eastAsia="tr-TR"/>
        </w:rPr>
        <w:t>BAHAR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27 Ocak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2022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28 Ocak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:rsidR="00E92E71" w:rsidRPr="004A331E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tr-TR"/>
        </w:rPr>
      </w:pP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Tezsiz Yüksek Lisans</w:t>
      </w:r>
      <w:r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ve </w:t>
      </w: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II. Öğretim Tezli Yüksek Lisans program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ları</w:t>
      </w:r>
      <w:r w:rsidR="007938F5"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için </w:t>
      </w:r>
      <w:r w:rsidR="007938F5" w:rsidRPr="004A331E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 xml:space="preserve">öğrenim ücreti ödemesi kayıt talebi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aşamasında </w:t>
      </w:r>
      <w:r w:rsidR="007938F5" w:rsidRPr="004A331E">
        <w:rPr>
          <w:rFonts w:eastAsia="Times New Roman" w:cs="Arial"/>
          <w:b/>
          <w:bCs/>
          <w:color w:val="FF0000"/>
          <w:sz w:val="32"/>
          <w:szCs w:val="32"/>
          <w:lang w:eastAsia="tr-TR"/>
        </w:rPr>
        <w:t>yapılmaması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 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A331E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öğrenim ücretlerini</w:t>
      </w:r>
      <w:r w:rsidRPr="004A331E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 geç </w:t>
      </w:r>
      <w:r w:rsidR="00A30D49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31 Ocak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 xml:space="preserve"> 202</w:t>
      </w:r>
      <w:r w:rsidR="00A30D49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2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</w:t>
      </w:r>
      <w:r w:rsidR="00A30D49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>Pazartesi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günü 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Saat: 1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7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.00’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y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C06133">
        <w:rPr>
          <w:rFonts w:eastAsia="Times New Roman" w:cs="Arial"/>
          <w:bCs/>
          <w:color w:val="000000"/>
          <w:sz w:val="24"/>
          <w:szCs w:val="24"/>
          <w:lang w:eastAsia="tr-TR"/>
        </w:rPr>
        <w:t>Ücret yatırmayan öğrencilerin kayıtları iptal edilecektir.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bookmarkStart w:id="0" w:name="_GoBack"/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SAÜ FEN BİLİMLERİ ENSTİTÜSÜ MÜDÜRLÜĞÜ</w:t>
      </w:r>
    </w:p>
    <w:bookmarkEnd w:id="0"/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A27DCE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D0AC8"/>
    <w:rsid w:val="002F71CA"/>
    <w:rsid w:val="0035551C"/>
    <w:rsid w:val="00403364"/>
    <w:rsid w:val="004A331E"/>
    <w:rsid w:val="004F63AC"/>
    <w:rsid w:val="005416DB"/>
    <w:rsid w:val="007769A1"/>
    <w:rsid w:val="007938F5"/>
    <w:rsid w:val="009B6239"/>
    <w:rsid w:val="00A27DCE"/>
    <w:rsid w:val="00A30D49"/>
    <w:rsid w:val="00AC57BB"/>
    <w:rsid w:val="00B20A33"/>
    <w:rsid w:val="00BB6A1E"/>
    <w:rsid w:val="00C06133"/>
    <w:rsid w:val="00D4136D"/>
    <w:rsid w:val="00E81F09"/>
    <w:rsid w:val="00E92E7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2022-01-27T06:36:00Z</cp:lastPrinted>
  <dcterms:created xsi:type="dcterms:W3CDTF">2022-01-27T07:28:00Z</dcterms:created>
  <dcterms:modified xsi:type="dcterms:W3CDTF">2022-01-27T08:58:00Z</dcterms:modified>
</cp:coreProperties>
</file>