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14:paraId="2C7B45C4" w14:textId="77777777" w:rsidTr="00237161">
        <w:trPr>
          <w:trHeight w:hRule="exact" w:val="483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</w:tcPr>
          <w:p w14:paraId="5FAA3AD4" w14:textId="77777777"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209FC5FD" w14:textId="0EB5F2A7" w:rsidR="00392CBB" w:rsidRDefault="00970181" w:rsidP="00115366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22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3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115366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3D3CBA">
        <w:trPr>
          <w:trHeight w:hRule="exact" w:val="3661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030354A" w14:textId="77777777"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4791D7E" w14:textId="3C05BD0F" w:rsidR="00944474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2022-2023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115366"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0A28A0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0A28A0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14:paraId="556D3ACC" w14:textId="77777777" w:rsidR="008E21D4" w:rsidRPr="00237161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color w:val="FF0000"/>
                <w:spacing w:val="5"/>
                <w:w w:val="105"/>
                <w:sz w:val="12"/>
                <w:szCs w:val="12"/>
                <w:u w:val="single"/>
              </w:rPr>
            </w:pPr>
            <w:r w:rsidRPr="00237161">
              <w:rPr>
                <w:rFonts w:ascii="Arial" w:eastAsia="Arial" w:hAnsi="Arial" w:cs="Arial"/>
                <w:b/>
                <w:color w:val="FF0000"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14:paraId="68622577" w14:textId="77777777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14:paraId="5A757DA6" w14:textId="77777777"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14:paraId="1130F759" w14:textId="77777777" w:rsidTr="007F2D8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14:paraId="1844301B" w14:textId="77777777"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2F2F2" w:themeFill="background1" w:themeFillShade="F2"/>
                  <w:vAlign w:val="center"/>
                </w:tcPr>
                <w:p w14:paraId="0AF6488A" w14:textId="0C3F8C1C" w:rsidR="008E21D4" w:rsidRPr="002B606C" w:rsidRDefault="00115366" w:rsidP="00FA5C1C">
                  <w:pPr>
                    <w:pStyle w:val="TableParagraph"/>
                    <w:ind w:right="447"/>
                    <w:jc w:val="both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06 Şubat 2023</w:t>
                  </w:r>
                </w:p>
              </w:tc>
              <w:tc>
                <w:tcPr>
                  <w:tcW w:w="3542" w:type="dxa"/>
                  <w:shd w:val="clear" w:color="auto" w:fill="F2F2F2" w:themeFill="background1" w:themeFillShade="F2"/>
                  <w:vAlign w:val="center"/>
                </w:tcPr>
                <w:p w14:paraId="2549899C" w14:textId="6C62C7AD" w:rsidR="008E21D4" w:rsidRPr="002B606C" w:rsidRDefault="00115366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08 Şubat 2023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23:30</w:t>
                  </w:r>
                  <w:proofErr w:type="gramEnd"/>
                </w:p>
              </w:tc>
            </w:tr>
            <w:tr w:rsidR="00944474" w14:paraId="493B6B0F" w14:textId="77777777" w:rsidTr="007F2D8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14:paraId="1E8DC45C" w14:textId="77777777"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9B51D4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www.f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be.sakarya.edu.tr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FB2CBA6" w14:textId="7357BE4E" w:rsidR="00944474" w:rsidRPr="002B606C" w:rsidRDefault="00115366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09 Şubat 2023</w:t>
                  </w:r>
                  <w:r w:rsidR="00F13673" w:rsidRPr="00F13673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F13673" w:rsidRPr="00F13673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17:00</w:t>
                  </w:r>
                  <w:proofErr w:type="gramEnd"/>
                </w:p>
              </w:tc>
            </w:tr>
            <w:tr w:rsidR="008E21D4" w14:paraId="676F25D8" w14:textId="77777777" w:rsidTr="007F2D8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14:paraId="0786EA6E" w14:textId="77777777"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14:paraId="5DDC387A" w14:textId="77777777" w:rsidR="001035F8" w:rsidRPr="00944474" w:rsidRDefault="009660F1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7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2F2F2" w:themeFill="background1" w:themeFillShade="F2"/>
                  <w:vAlign w:val="center"/>
                </w:tcPr>
                <w:p w14:paraId="646F9B33" w14:textId="33783F81" w:rsidR="008E21D4" w:rsidRPr="002B606C" w:rsidRDefault="00115366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 Şubat 2023</w:t>
                  </w:r>
                  <w:r w:rsidR="00A4661F" w:rsidRPr="00A4661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A4661F" w:rsidRPr="00A4661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10:00</w:t>
                  </w:r>
                  <w:proofErr w:type="gramEnd"/>
                </w:p>
              </w:tc>
              <w:tc>
                <w:tcPr>
                  <w:tcW w:w="3542" w:type="dxa"/>
                  <w:shd w:val="clear" w:color="auto" w:fill="F2F2F2" w:themeFill="background1" w:themeFillShade="F2"/>
                  <w:vAlign w:val="center"/>
                </w:tcPr>
                <w:p w14:paraId="28A1EF89" w14:textId="570876E8" w:rsidR="008E21D4" w:rsidRPr="002B606C" w:rsidRDefault="009660F1" w:rsidP="00115366">
                  <w:pPr>
                    <w:pStyle w:val="TableParagraph"/>
                    <w:numPr>
                      <w:ilvl w:val="0"/>
                      <w:numId w:val="27"/>
                    </w:numPr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Ş</w:t>
                  </w:r>
                  <w:r w:rsidR="00115366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ubat 2023</w:t>
                  </w:r>
                  <w:r w:rsidR="00A4661F" w:rsidRPr="00A4661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A4661F" w:rsidRPr="00A4661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23:30</w:t>
                  </w:r>
                  <w:proofErr w:type="gramEnd"/>
                </w:p>
              </w:tc>
            </w:tr>
          </w:tbl>
          <w:p w14:paraId="2E0BCFD3" w14:textId="77777777"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14:paraId="16308AE7" w14:textId="6D2689E8" w:rsidR="00392CBB" w:rsidRPr="00115366" w:rsidRDefault="00B90965" w:rsidP="00115366">
            <w:pPr>
              <w:pStyle w:val="ListeParagraf"/>
              <w:numPr>
                <w:ilvl w:val="0"/>
                <w:numId w:val="26"/>
              </w:numPr>
              <w:tabs>
                <w:tab w:val="left" w:pos="225"/>
              </w:tabs>
              <w:spacing w:before="23" w:line="280" w:lineRule="auto"/>
              <w:ind w:right="22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115366">
              <w:rPr>
                <w:rFonts w:ascii="Arial" w:hAnsi="Arial"/>
                <w:w w:val="105"/>
                <w:sz w:val="12"/>
              </w:rPr>
              <w:t>Danışman öğretim üyesi</w:t>
            </w:r>
            <w:r w:rsidRPr="00115366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kendisine tanınan süre</w:t>
            </w:r>
            <w:r w:rsidRPr="00115366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içerisinde, öğrencinin seçmiş</w:t>
            </w:r>
            <w:r w:rsidRPr="00115366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olduğu dersleri onaylar.</w:t>
            </w:r>
            <w:r w:rsidRPr="00115366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Gerekli gördüğü durumlarda</w:t>
            </w:r>
            <w:r w:rsidRPr="00115366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öğrencinin seçmiş olduğu derslerin</w:t>
            </w:r>
            <w:r w:rsidRPr="00115366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14:paraId="02BFF1EA" w14:textId="0EAF41AA" w:rsidR="00392CBB" w:rsidRPr="00115366" w:rsidRDefault="00B90965" w:rsidP="00115366">
            <w:pPr>
              <w:pStyle w:val="ListeParagraf"/>
              <w:numPr>
                <w:ilvl w:val="0"/>
                <w:numId w:val="26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115366">
              <w:rPr>
                <w:rFonts w:ascii="Arial" w:hAnsi="Arial"/>
                <w:w w:val="105"/>
                <w:sz w:val="12"/>
              </w:rPr>
              <w:t>Danışmanın</w:t>
            </w:r>
            <w:r w:rsidRPr="00115366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kendisine</w:t>
            </w:r>
            <w:r w:rsidRPr="00115366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tanınan</w:t>
            </w:r>
            <w:r w:rsidRPr="00115366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süre</w:t>
            </w:r>
            <w:r w:rsidRPr="00115366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>içerisinde</w:t>
            </w:r>
            <w:r w:rsidRPr="00115366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onaylama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işlemini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gerçekleştirmemesi</w:t>
            </w:r>
            <w:r w:rsidRPr="00115366">
              <w:rPr>
                <w:rFonts w:ascii="Arial" w:hAnsi="Arial"/>
                <w:b/>
                <w:spacing w:val="6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durumunda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öğrencinin</w:t>
            </w:r>
            <w:r w:rsidRPr="00115366">
              <w:rPr>
                <w:rFonts w:ascii="Arial" w:hAnsi="Arial"/>
                <w:b/>
                <w:spacing w:val="6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seçmiş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olduğu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dersler</w:t>
            </w:r>
            <w:r w:rsidRPr="00115366">
              <w:rPr>
                <w:rFonts w:ascii="Arial" w:hAnsi="Arial"/>
                <w:b/>
                <w:spacing w:val="6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otomatik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olarak</w:t>
            </w:r>
            <w:r w:rsidRPr="00115366">
              <w:rPr>
                <w:rFonts w:ascii="Arial" w:hAnsi="Arial"/>
                <w:b/>
                <w:spacing w:val="6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kesinlik</w:t>
            </w:r>
            <w:r w:rsidRPr="00115366">
              <w:rPr>
                <w:rFonts w:ascii="Arial" w:hAnsi="Arial"/>
                <w:b/>
                <w:spacing w:val="5"/>
                <w:w w:val="105"/>
                <w:sz w:val="12"/>
                <w:u w:val="single"/>
              </w:rPr>
              <w:t xml:space="preserve"> </w:t>
            </w:r>
            <w:r w:rsidRPr="00115366">
              <w:rPr>
                <w:rFonts w:ascii="Arial" w:hAnsi="Arial"/>
                <w:b/>
                <w:w w:val="105"/>
                <w:sz w:val="12"/>
                <w:u w:val="single"/>
              </w:rPr>
              <w:t>kazanır.</w:t>
            </w:r>
            <w:r w:rsidR="00616B8A" w:rsidRPr="0011536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5B9DA0B5" w14:textId="77777777" w:rsidR="00115366" w:rsidRPr="00115366" w:rsidRDefault="00115366" w:rsidP="00115366">
            <w:pPr>
              <w:pStyle w:val="ListeParagraf"/>
              <w:numPr>
                <w:ilvl w:val="0"/>
                <w:numId w:val="26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115366">
              <w:rPr>
                <w:rFonts w:ascii="Arial" w:hAnsi="Arial"/>
                <w:w w:val="105"/>
                <w:sz w:val="12"/>
              </w:rPr>
              <w:t>Kayıt yenileyecek öğrenciler akademik takvimde belirtilen tarihlerde alması gereken zorunlu ve seçimlik derslere; tezli yüksek lisans ve doktora öğrencileri her dönem Uzmanlık Alan dersine yazılmak zorundadır.</w:t>
            </w:r>
          </w:p>
          <w:p w14:paraId="6DFFC428" w14:textId="34EF774A" w:rsidR="00115366" w:rsidRPr="00115366" w:rsidRDefault="00115366" w:rsidP="00115366">
            <w:pPr>
              <w:pStyle w:val="ListeParagraf"/>
              <w:numPr>
                <w:ilvl w:val="0"/>
                <w:numId w:val="26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>2022-2023 Bahar</w:t>
            </w:r>
            <w:r w:rsidRPr="009660F1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Yarıyılından itibaren </w:t>
            </w: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>Tezli Yüksek Lisans ve Doktora programına kayıt olan öğrencilerin</w:t>
            </w:r>
            <w:r w:rsidRPr="009660F1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aşağıdaki maddelere göre derse yazılma işlemi yapmaları önem arz etmekte</w:t>
            </w:r>
            <w:r w:rsidR="0018471E">
              <w:rPr>
                <w:rFonts w:ascii="Arial" w:hAnsi="Arial"/>
                <w:w w:val="105"/>
                <w:sz w:val="12"/>
              </w:rPr>
              <w:t>dir.</w:t>
            </w:r>
          </w:p>
          <w:p w14:paraId="308A4525" w14:textId="49186E15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Tezli yüksek lisans öğrencileri </w:t>
            </w:r>
            <w:r w:rsidRPr="00115366">
              <w:rPr>
                <w:rFonts w:ascii="Arial" w:hAnsi="Arial"/>
                <w:w w:val="105"/>
                <w:sz w:val="12"/>
              </w:rPr>
              <w:t xml:space="preserve">kayıtlı oldukları anabilim dalı programlarından (Uzmanlık Alan dersi ve Bilimsel Araştırma Teknikleri ve Seminer dersi hariç) </w:t>
            </w: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>en az 4 ders almak</w:t>
            </w:r>
            <w:r w:rsidRPr="00115366">
              <w:rPr>
                <w:rFonts w:ascii="Arial" w:hAnsi="Arial"/>
                <w:w w:val="105"/>
                <w:sz w:val="12"/>
              </w:rPr>
              <w:t xml:space="preserve"> zorundadır. </w:t>
            </w:r>
          </w:p>
          <w:p w14:paraId="5F4D6AB3" w14:textId="14BD493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>Doktora öğrencileri ise</w:t>
            </w:r>
            <w:r w:rsidRPr="009660F1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 xml:space="preserve">ders dönemleri süresince </w:t>
            </w: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>kayıtlı oldukları anabilim dalı programlarından</w:t>
            </w:r>
            <w:r w:rsidRPr="009660F1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115366">
              <w:rPr>
                <w:rFonts w:ascii="Arial" w:hAnsi="Arial"/>
                <w:w w:val="105"/>
                <w:sz w:val="12"/>
              </w:rPr>
              <w:t xml:space="preserve">(Uzmanlık Alan dersi ve Bilimsel Araştırma Teknikleri ve Seminer dersi hariç) en </w:t>
            </w:r>
            <w:r w:rsidRPr="009660F1">
              <w:rPr>
                <w:rFonts w:ascii="Arial" w:hAnsi="Arial"/>
                <w:b/>
                <w:color w:val="FF0000"/>
                <w:w w:val="105"/>
                <w:sz w:val="12"/>
              </w:rPr>
              <w:t>az 3 ve toplamda en az 5 doktora</w:t>
            </w:r>
            <w:r w:rsidRPr="00115366">
              <w:rPr>
                <w:rFonts w:ascii="Arial" w:hAnsi="Arial"/>
                <w:w w:val="105"/>
                <w:sz w:val="12"/>
              </w:rPr>
              <w:t xml:space="preserve"> dersi almak zorundadır.</w:t>
            </w:r>
          </w:p>
        </w:tc>
      </w:tr>
      <w:tr w:rsidR="00392CBB" w14:paraId="0E820D0E" w14:textId="77777777" w:rsidTr="00237161">
        <w:trPr>
          <w:trHeight w:hRule="exact" w:val="433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F1F1F1"/>
          </w:tcPr>
          <w:p w14:paraId="7148BCDB" w14:textId="08153476" w:rsidR="00392CBB" w:rsidRDefault="00921A64" w:rsidP="00780D64">
            <w:pPr>
              <w:pStyle w:val="TableParagraph"/>
              <w:spacing w:before="21" w:line="280" w:lineRule="auto"/>
              <w:ind w:left="22" w:right="8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="00780D64">
              <w:rPr>
                <w:rFonts w:ascii="Arial" w:hAnsi="Arial"/>
                <w:spacing w:val="4"/>
                <w:w w:val="105"/>
                <w:sz w:val="12"/>
              </w:rPr>
              <w:t>Ders seçimi yapıldıktan</w:t>
            </w:r>
            <w:r w:rsidR="00B90965" w:rsidRPr="00780D64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w w:val="105"/>
                <w:sz w:val="12"/>
              </w:rPr>
              <w:t>sonra</w:t>
            </w:r>
            <w:r w:rsidR="00B90965" w:rsidRPr="00780D6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780D64" w:rsidRPr="00780D64">
              <w:rPr>
                <w:rFonts w:ascii="Arial" w:hAnsi="Arial"/>
                <w:b/>
                <w:w w:val="105"/>
                <w:sz w:val="12"/>
              </w:rPr>
              <w:t xml:space="preserve">danışman </w:t>
            </w:r>
            <w:r w:rsidR="00B90965" w:rsidRPr="00780D64">
              <w:rPr>
                <w:rFonts w:ascii="Arial" w:hAnsi="Arial"/>
                <w:b/>
                <w:w w:val="105"/>
                <w:sz w:val="12"/>
              </w:rPr>
              <w:t>onay</w:t>
            </w:r>
            <w:r w:rsidR="00780D64" w:rsidRPr="00780D64">
              <w:rPr>
                <w:rFonts w:ascii="Arial" w:hAnsi="Arial"/>
                <w:b/>
                <w:w w:val="105"/>
                <w:sz w:val="12"/>
              </w:rPr>
              <w:t>ı</w:t>
            </w:r>
            <w:r w:rsidR="00B90965" w:rsidRPr="00780D64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 w:rsidRPr="00780D64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780D64" w:rsidRPr="00780D64">
              <w:rPr>
                <w:rFonts w:ascii="Arial" w:hAnsi="Arial"/>
                <w:b/>
                <w:w w:val="105"/>
                <w:sz w:val="12"/>
              </w:rPr>
              <w:t>edilmelidir</w:t>
            </w:r>
            <w:r w:rsidR="00B90965" w:rsidRPr="00780D64">
              <w:rPr>
                <w:rFonts w:ascii="Arial" w:hAnsi="Arial"/>
                <w:w w:val="105"/>
                <w:sz w:val="12"/>
              </w:rPr>
              <w:t>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w w:val="105"/>
                <w:sz w:val="12"/>
              </w:rPr>
              <w:t>Danışman</w:t>
            </w:r>
            <w:r w:rsidR="00B90965" w:rsidRPr="00780D64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780D64" w:rsidRPr="00780D64">
              <w:rPr>
                <w:rFonts w:ascii="Arial" w:hAnsi="Arial"/>
                <w:spacing w:val="4"/>
                <w:w w:val="105"/>
                <w:sz w:val="12"/>
              </w:rPr>
              <w:t>öğretim üyeniz</w:t>
            </w:r>
            <w:r w:rsidR="00780D64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780D64">
              <w:rPr>
                <w:rFonts w:ascii="Arial" w:hAnsi="Arial"/>
                <w:b/>
                <w:w w:val="105"/>
                <w:sz w:val="12"/>
              </w:rPr>
              <w:t>zi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 w:rsidRPr="00780D64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 w:rsidRPr="00780D64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 w:rsidRPr="00780D64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 w:rsidRPr="00780D64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780D64">
              <w:rPr>
                <w:rFonts w:ascii="Arial" w:hAnsi="Arial"/>
                <w:b/>
                <w:w w:val="105"/>
                <w:sz w:val="12"/>
              </w:rPr>
              <w:t xml:space="preserve">yeniden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780D64">
              <w:rPr>
                <w:rFonts w:ascii="Arial" w:hAnsi="Arial"/>
                <w:b/>
                <w:w w:val="105"/>
                <w:sz w:val="12"/>
              </w:rPr>
              <w:t>yapılmalı ve d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14:paraId="3E1DA45D" w14:textId="77777777" w:rsidTr="00237161">
        <w:trPr>
          <w:trHeight w:hRule="exact" w:val="283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</w:tcPr>
          <w:p w14:paraId="2E3B905A" w14:textId="77777777" w:rsidR="00392CBB" w:rsidRPr="00237161" w:rsidRDefault="00B90965" w:rsidP="00237161">
            <w:pPr>
              <w:pStyle w:val="TableParagraph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3716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KAYIT YENİLEYECEK VE İLK KEZ DERS ALACAK ÖĞRENCİLERİMİZ İÇİN DERSE YAZILMA İŞLEMLERİ</w:t>
            </w:r>
          </w:p>
        </w:tc>
      </w:tr>
      <w:tr w:rsidR="00392CBB" w14:paraId="71F1FDEB" w14:textId="77777777" w:rsidTr="00237161">
        <w:trPr>
          <w:trHeight w:hRule="exact" w:val="570"/>
        </w:trPr>
        <w:tc>
          <w:tcPr>
            <w:tcW w:w="108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2374B32" w14:textId="77777777"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8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14:paraId="6E4C749C" w14:textId="77777777"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14:paraId="06226E66" w14:textId="77777777"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 w:rsidRPr="00237161">
              <w:rPr>
                <w:rFonts w:ascii="Arial" w:eastAsia="Arial" w:hAnsi="Arial"/>
                <w:b/>
                <w:bCs/>
                <w:color w:val="3F54FF"/>
                <w:w w:val="105"/>
                <w:sz w:val="12"/>
                <w:szCs w:val="12"/>
              </w:rPr>
              <w:t>https://sabis.sakarya.edu.tr/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14:paraId="6A7CC63D" w14:textId="77777777" w:rsidTr="00237161">
        <w:trPr>
          <w:trHeight w:hRule="exact" w:val="259"/>
        </w:trPr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6BA7096B" w14:textId="77777777"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2214131" w14:textId="77777777"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50CE96E4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207F9B79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A7C37FD" w14:textId="77777777"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14:paraId="3D5FAF66" w14:textId="77777777" w:rsidTr="00237161">
        <w:trPr>
          <w:trHeight w:hRule="exact" w:val="298"/>
        </w:trPr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4FCE107D" w14:textId="77777777" w:rsidR="00392CBB" w:rsidRDefault="00392CBB"/>
        </w:tc>
        <w:tc>
          <w:tcPr>
            <w:tcW w:w="27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2F5B6EB1" w14:textId="2F32194B" w:rsidR="00392CBB" w:rsidRDefault="0034616A" w:rsidP="009660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</w:t>
            </w:r>
            <w:r w:rsidR="009660F1">
              <w:rPr>
                <w:rFonts w:ascii="Arial"/>
                <w:w w:val="105"/>
                <w:sz w:val="12"/>
              </w:rPr>
              <w:t>2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61B249A0" w14:textId="348FC17F" w:rsidR="00392CBB" w:rsidRDefault="001035F8" w:rsidP="009660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</w:t>
            </w:r>
            <w:r w:rsidR="009660F1">
              <w:rPr>
                <w:rFonts w:ascii="Arial"/>
                <w:w w:val="105"/>
                <w:sz w:val="12"/>
              </w:rPr>
              <w:t>2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FBF6A5A" w14:textId="77777777"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14:paraId="72B745A7" w14:textId="77777777" w:rsidTr="00237161">
        <w:trPr>
          <w:trHeight w:hRule="exact" w:val="1282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C7A7EF5" w14:textId="2C20FD23" w:rsidR="00BB66DD" w:rsidRPr="00780D64" w:rsidRDefault="006D2B4F" w:rsidP="00780D6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w w:val="105"/>
                <w:sz w:val="12"/>
              </w:rPr>
            </w:pPr>
            <w:r w:rsidRPr="000F71D7">
              <w:rPr>
                <w:rFonts w:ascii="Arial" w:hAnsi="Arial"/>
                <w:b/>
                <w:w w:val="105"/>
                <w:sz w:val="12"/>
              </w:rPr>
              <w:t>3</w:t>
            </w:r>
            <w:r w:rsidR="0034616A" w:rsidRPr="000F71D7">
              <w:rPr>
                <w:rFonts w:ascii="Arial" w:hAnsi="Arial"/>
                <w:b/>
                <w:w w:val="105"/>
                <w:sz w:val="12"/>
              </w:rPr>
              <w:t>-</w:t>
            </w:r>
            <w:r w:rsidR="0034616A">
              <w:rPr>
                <w:rFonts w:ascii="Arial" w:hAnsi="Arial"/>
                <w:w w:val="105"/>
                <w:sz w:val="12"/>
              </w:rPr>
              <w:t xml:space="preserve"> </w:t>
            </w:r>
            <w:r w:rsidR="0034616A" w:rsidRPr="00780D64">
              <w:rPr>
                <w:rFonts w:ascii="Arial" w:hAnsi="Arial"/>
                <w:b/>
                <w:w w:val="105"/>
                <w:sz w:val="12"/>
              </w:rPr>
              <w:t>202</w:t>
            </w:r>
            <w:r w:rsidR="00780D64" w:rsidRPr="00780D64">
              <w:rPr>
                <w:rFonts w:ascii="Arial" w:hAnsi="Arial"/>
                <w:b/>
                <w:w w:val="105"/>
                <w:sz w:val="12"/>
              </w:rPr>
              <w:t>2</w:t>
            </w:r>
            <w:r w:rsidR="00BB66DD" w:rsidRPr="00780D64">
              <w:rPr>
                <w:rFonts w:ascii="Arial" w:hAnsi="Arial"/>
                <w:b/>
                <w:w w:val="105"/>
                <w:sz w:val="12"/>
              </w:rPr>
              <w:t>-202</w:t>
            </w:r>
            <w:r w:rsidR="00780D64" w:rsidRPr="00780D64">
              <w:rPr>
                <w:rFonts w:ascii="Arial" w:hAnsi="Arial"/>
                <w:b/>
                <w:w w:val="105"/>
                <w:sz w:val="12"/>
              </w:rPr>
              <w:t>3</w:t>
            </w:r>
            <w:r w:rsidR="00BB66DD" w:rsidRPr="00780D64">
              <w:rPr>
                <w:rFonts w:ascii="Arial" w:hAnsi="Arial"/>
                <w:b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  <w:r w:rsidR="00780D64" w:rsidRPr="00780D64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BB66DD" w:rsidRPr="00780D64">
              <w:rPr>
                <w:rFonts w:ascii="Arial" w:hAnsi="Arial"/>
                <w:b/>
                <w:w w:val="105"/>
                <w:sz w:val="12"/>
              </w:rPr>
              <w:t>Dair Karar Uyarınca;</w:t>
            </w:r>
          </w:p>
          <w:p w14:paraId="426557F8" w14:textId="77777777" w:rsidR="00BB66DD" w:rsidRPr="00780D64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</w:p>
          <w:p w14:paraId="41CB68D4" w14:textId="5AB85463" w:rsidR="00BB66DD" w:rsidRPr="006D670E" w:rsidRDefault="00BB66DD" w:rsidP="006D670E">
            <w:pPr>
              <w:pStyle w:val="ListeParagraf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w w:val="105"/>
                <w:sz w:val="12"/>
              </w:rPr>
            </w:pPr>
            <w:r w:rsidRPr="006D670E">
              <w:rPr>
                <w:rFonts w:ascii="Arial" w:hAnsi="Arial"/>
                <w:w w:val="105"/>
                <w:sz w:val="12"/>
              </w:rPr>
              <w:t xml:space="preserve">Yüksek Öğretim Kurumlarında 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birden fazla programa kaydı bulunan</w:t>
            </w:r>
            <w:r w:rsidRPr="006D670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öğrencilerden 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I. </w:t>
            </w:r>
            <w:r w:rsidR="006D670E"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Ö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ğrencilik kaydı II. </w:t>
            </w:r>
            <w:r w:rsidR="006D670E"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Ö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ğretim</w:t>
            </w:r>
            <w:r w:rsidRPr="006D670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color w:val="000000" w:themeColor="text1"/>
                <w:w w:val="105"/>
                <w:sz w:val="12"/>
              </w:rPr>
              <w:t>ve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II. </w:t>
            </w:r>
            <w:r w:rsidR="006D670E"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Ö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ğrencilik kaydı I </w:t>
            </w:r>
            <w:r w:rsidR="006D670E"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Ö</w:t>
            </w:r>
            <w:r w:rsidRPr="006D670E">
              <w:rPr>
                <w:rFonts w:ascii="Arial" w:hAnsi="Arial"/>
                <w:b/>
                <w:color w:val="FF0000"/>
                <w:w w:val="105"/>
                <w:sz w:val="12"/>
              </w:rPr>
              <w:t>ğretim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 programı olan ( Tezli Yüksek</w:t>
            </w:r>
            <w:r w:rsidR="006D670E" w:rsidRPr="006D670E">
              <w:rPr>
                <w:rFonts w:ascii="Arial" w:hAnsi="Arial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Lisans/Doktora ) öğrenciler ikinci kayıt oldukları </w:t>
            </w:r>
            <w:r w:rsidRPr="006D670E">
              <w:rPr>
                <w:rFonts w:ascii="Arial" w:hAnsi="Arial"/>
                <w:b/>
                <w:w w:val="105"/>
                <w:sz w:val="12"/>
                <w:u w:val="single"/>
              </w:rPr>
              <w:t>I. Öğretim programı için katkı payı ödemezler.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 Bu durumda olup, katkı payı ödemesi görünen öğrenciler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9" w:history="1">
              <w:r w:rsidR="009B51D4" w:rsidRPr="006D670E">
                <w:rPr>
                  <w:rStyle w:val="Kpr"/>
                  <w:rFonts w:ascii="Arial" w:hAnsi="Arial"/>
                  <w:b/>
                  <w:w w:val="105"/>
                  <w:sz w:val="12"/>
                </w:rPr>
                <w:t>fbe@sakarya.edu.tr</w:t>
              </w:r>
            </w:hyperlink>
            <w:r w:rsidRPr="006D670E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14:paraId="5DC1E692" w14:textId="72B26996" w:rsidR="00392CBB" w:rsidRPr="00A4661F" w:rsidRDefault="00BB66DD" w:rsidP="00AB5126">
            <w:pPr>
              <w:pStyle w:val="TableParagraph"/>
              <w:jc w:val="both"/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</w:pPr>
            <w:r w:rsidRPr="00A4661F"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  <w:t xml:space="preserve">Bunun dışında Yükseköğretim Kurumlarında birden fazla kaydı bulunan öğrenciler ikinci ve sonraki </w:t>
            </w:r>
            <w:r w:rsidR="00A4661F" w:rsidRPr="00A4661F"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  <w:t>kaydoldukları</w:t>
            </w:r>
            <w:r w:rsidRPr="00A4661F"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  <w:t xml:space="preserve"> programların katkı payını ödemeleri gerekmektedir.</w:t>
            </w:r>
          </w:p>
        </w:tc>
      </w:tr>
      <w:tr w:rsidR="00392CBB" w14:paraId="3F8C4130" w14:textId="77777777" w:rsidTr="00237161">
        <w:trPr>
          <w:trHeight w:hRule="exact" w:val="994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BF816F8" w14:textId="2BEDDD8A" w:rsidR="000F71D7" w:rsidRPr="006D670E" w:rsidRDefault="000F71D7" w:rsidP="00237161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rFonts w:ascii="Arial" w:hAnsi="Arial"/>
                <w:w w:val="105"/>
                <w:sz w:val="12"/>
              </w:rPr>
            </w:pPr>
            <w:r w:rsidRPr="006D670E">
              <w:rPr>
                <w:rFonts w:ascii="Arial" w:hAnsi="Arial"/>
                <w:w w:val="105"/>
                <w:sz w:val="12"/>
              </w:rPr>
              <w:t xml:space="preserve">Tezsiz Yüksek Lisans programlarına kayıtlı öğrenciler ilgili dönemin, </w:t>
            </w:r>
          </w:p>
          <w:p w14:paraId="7796194F" w14:textId="5F58C595" w:rsidR="000F71D7" w:rsidRPr="006D670E" w:rsidRDefault="000F71D7" w:rsidP="00237161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T</w:t>
            </w:r>
            <w:r w:rsidR="00BB66DD" w:rsidRPr="00BB66DD">
              <w:rPr>
                <w:rFonts w:ascii="Arial" w:hAnsi="Arial"/>
                <w:w w:val="105"/>
                <w:sz w:val="12"/>
              </w:rPr>
              <w:t>ezli</w:t>
            </w:r>
            <w:r w:rsidR="00BB66DD" w:rsidRPr="006D670E">
              <w:rPr>
                <w:rFonts w:ascii="Arial" w:hAnsi="Arial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6D670E">
              <w:rPr>
                <w:rFonts w:ascii="Arial" w:hAnsi="Arial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6D670E">
              <w:rPr>
                <w:rFonts w:ascii="Arial" w:hAnsi="Arial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programlarında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5. Yarıyıl,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5455D738" w14:textId="6BA0C5C9" w:rsidR="000F71D7" w:rsidRPr="006D670E" w:rsidRDefault="000F71D7" w:rsidP="00237161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</w:t>
            </w:r>
            <w:r w:rsidR="00BB66DD" w:rsidRPr="00BB66DD">
              <w:rPr>
                <w:rFonts w:ascii="Arial" w:hAnsi="Arial"/>
                <w:w w:val="105"/>
                <w:sz w:val="12"/>
              </w:rPr>
              <w:t>oktora</w:t>
            </w:r>
            <w:r w:rsidR="00BB66DD" w:rsidRPr="006D670E">
              <w:rPr>
                <w:rFonts w:ascii="Arial" w:hAnsi="Arial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w w:val="105"/>
                <w:sz w:val="12"/>
              </w:rPr>
              <w:t xml:space="preserve">programlarında </w:t>
            </w:r>
            <w:r w:rsidR="00302956" w:rsidRPr="006D670E">
              <w:rPr>
                <w:rFonts w:ascii="Arial" w:hAnsi="Arial"/>
                <w:b/>
                <w:w w:val="105"/>
                <w:sz w:val="12"/>
              </w:rPr>
              <w:t>9</w:t>
            </w:r>
            <w:r w:rsidR="006D2B4F" w:rsidRPr="006D670E">
              <w:rPr>
                <w:rFonts w:ascii="Arial" w:hAnsi="Arial"/>
                <w:b/>
                <w:w w:val="105"/>
                <w:sz w:val="12"/>
              </w:rPr>
              <w:t>.yarıyıl</w:t>
            </w:r>
          </w:p>
          <w:p w14:paraId="7C2E725B" w14:textId="48574751" w:rsidR="00BB66DD" w:rsidRPr="00BB66DD" w:rsidRDefault="006D670E" w:rsidP="00237161">
            <w:pPr>
              <w:pStyle w:val="TableParagraph"/>
              <w:spacing w:line="360" w:lineRule="auto"/>
              <w:ind w:right="71"/>
              <w:rPr>
                <w:rFonts w:ascii="Arial" w:hAnsi="Arial"/>
                <w:w w:val="105"/>
                <w:sz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d</w:t>
            </w:r>
            <w:r w:rsidR="00BB66DD" w:rsidRPr="00BB66DD">
              <w:rPr>
                <w:rFonts w:ascii="Arial" w:hAnsi="Arial"/>
                <w:w w:val="105"/>
                <w:sz w:val="12"/>
              </w:rPr>
              <w:t>erse</w:t>
            </w:r>
            <w:proofErr w:type="gramEnd"/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yazılma</w:t>
            </w:r>
            <w:r w:rsidR="00BB66DD"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w w:val="105"/>
                <w:sz w:val="12"/>
              </w:rPr>
              <w:t>nizi</w:t>
            </w:r>
            <w:r w:rsidR="00BB66DD" w:rsidRPr="00BB66DD">
              <w:rPr>
                <w:rFonts w:ascii="Arial" w:hAnsi="Arial"/>
                <w:w w:val="105"/>
                <w:sz w:val="12"/>
              </w:rPr>
              <w:t xml:space="preserve"> yapabilmek için</w:t>
            </w:r>
            <w:r w:rsidR="00BB66DD"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115366">
              <w:rPr>
                <w:rFonts w:ascii="Arial" w:hAnsi="Arial"/>
                <w:b/>
                <w:color w:val="FF0000"/>
                <w:w w:val="105"/>
                <w:sz w:val="12"/>
              </w:rPr>
              <w:t>06-08 Şubat 2023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tarihleri arasında öğrenim</w:t>
            </w:r>
            <w:r w:rsidR="00BB66DD"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gideri</w:t>
            </w:r>
            <w:r>
              <w:rPr>
                <w:rFonts w:ascii="Arial" w:hAnsi="Arial"/>
                <w:w w:val="105"/>
                <w:sz w:val="12"/>
              </w:rPr>
              <w:t xml:space="preserve">nizi ödemeniz gerekmektedir. </w:t>
            </w:r>
            <w:r w:rsidR="00BB66DD" w:rsidRPr="00BB66DD">
              <w:rPr>
                <w:rFonts w:ascii="Arial" w:hAnsi="Arial"/>
                <w:w w:val="105"/>
                <w:sz w:val="12"/>
              </w:rPr>
              <w:t>.</w:t>
            </w:r>
          </w:p>
          <w:p w14:paraId="1CE6064C" w14:textId="6494FAC9" w:rsidR="00392CBB" w:rsidRDefault="006D670E" w:rsidP="00237161">
            <w:pPr>
              <w:pStyle w:val="TableParagraph"/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w w:val="105"/>
                <w:sz w:val="12"/>
              </w:rPr>
              <w:t xml:space="preserve">Harç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="00BB66DD"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="00BB66DD"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="00BB66DD"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="00BB66DD"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="00BB66DD"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="00BB66DD"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="00BB66DD"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="00BB66DD"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="00BB66DD"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="00BB66DD"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="00BB66DD"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6D670E" w14:paraId="69807059" w14:textId="77777777" w:rsidTr="00237161">
        <w:trPr>
          <w:trHeight w:hRule="exact" w:val="271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2577F3A" w14:textId="77777777" w:rsidR="006D670E" w:rsidRPr="006D670E" w:rsidRDefault="006D670E" w:rsidP="006D670E">
            <w:pPr>
              <w:pStyle w:val="TableParagraph"/>
              <w:spacing w:before="51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Yazılma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/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Kayıt</w:t>
            </w:r>
            <w:r w:rsidRPr="006D670E">
              <w:rPr>
                <w:rFonts w:ascii="Arial" w:hAnsi="Arial"/>
                <w:b/>
                <w:color w:val="FF0000"/>
                <w:spacing w:val="6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Yenileme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İşlemlerinizi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yapmadan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önce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aşağıdaki</w:t>
            </w:r>
            <w:r w:rsidRPr="006D670E">
              <w:rPr>
                <w:rFonts w:ascii="Arial" w:hAnsi="Arial"/>
                <w:b/>
                <w:color w:val="FF0000"/>
                <w:spacing w:val="6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açıklamaları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3ECA147A" w14:textId="77777777" w:rsidR="006D670E" w:rsidRPr="006D670E" w:rsidRDefault="006D670E" w:rsidP="006D670E">
            <w:pPr>
              <w:pStyle w:val="TableParagraph"/>
              <w:spacing w:before="51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0F79A2" w14:paraId="73BBBF73" w14:textId="77777777" w:rsidTr="0027051F">
        <w:trPr>
          <w:trHeight w:hRule="exact" w:val="2427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6D0ECB6" w14:textId="77777777" w:rsidR="000F79A2" w:rsidRPr="006D670E" w:rsidRDefault="000F79A2" w:rsidP="000F79A2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D670E">
              <w:rPr>
                <w:rFonts w:ascii="Arial" w:hAnsi="Arial"/>
                <w:b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 w:rsidRPr="006D670E">
              <w:rPr>
                <w:rFonts w:ascii="Arial" w:hAnsi="Arial"/>
                <w:b/>
                <w:color w:val="0000FF"/>
                <w:w w:val="105"/>
                <w:sz w:val="12"/>
              </w:rPr>
              <w:t>ıklayınız.</w:t>
            </w:r>
          </w:p>
          <w:p w14:paraId="6815B777" w14:textId="77777777" w:rsidR="000F79A2" w:rsidRDefault="000F79A2" w:rsidP="000F79A2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14:paraId="242C36A9" w14:textId="77777777" w:rsidR="000F79A2" w:rsidRPr="006D670E" w:rsidRDefault="000F79A2" w:rsidP="000F79A2">
            <w:pPr>
              <w:pStyle w:val="ListeParagraf"/>
              <w:numPr>
                <w:ilvl w:val="0"/>
                <w:numId w:val="11"/>
              </w:numPr>
              <w:tabs>
                <w:tab w:val="left" w:pos="98"/>
              </w:tabs>
              <w:spacing w:before="27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D670E">
              <w:rPr>
                <w:rFonts w:ascii="Arial" w:hAnsi="Arial"/>
                <w:w w:val="105"/>
                <w:sz w:val="12"/>
              </w:rPr>
              <w:t>Açılan ekranda görülen</w:t>
            </w:r>
            <w:r w:rsidRPr="006D670E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seçmek istediğiniz derslere</w:t>
            </w:r>
            <w:r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tik koyarak kaydet</w:t>
            </w:r>
            <w:r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butonuna basınız.</w:t>
            </w:r>
          </w:p>
          <w:p w14:paraId="4F39B07C" w14:textId="77777777" w:rsidR="000F79A2" w:rsidRPr="006D670E" w:rsidRDefault="000F79A2" w:rsidP="000F79A2">
            <w:pPr>
              <w:pStyle w:val="ListeParagraf"/>
              <w:numPr>
                <w:ilvl w:val="0"/>
                <w:numId w:val="11"/>
              </w:numPr>
              <w:tabs>
                <w:tab w:val="left" w:pos="98"/>
              </w:tabs>
              <w:spacing w:before="27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seçilen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dersler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menüsünden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seçtiğiniz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dersleri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kontrol</w:t>
            </w:r>
            <w:r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ediniz.</w:t>
            </w:r>
          </w:p>
          <w:p w14:paraId="73345CA3" w14:textId="77777777" w:rsidR="000F79A2" w:rsidRPr="00EB79C8" w:rsidRDefault="000F79A2" w:rsidP="000F79A2">
            <w:pPr>
              <w:pStyle w:val="ListeParagraf"/>
              <w:numPr>
                <w:ilvl w:val="0"/>
                <w:numId w:val="11"/>
              </w:numPr>
              <w:tabs>
                <w:tab w:val="left" w:pos="98"/>
              </w:tabs>
              <w:spacing w:before="27" w:line="273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D670E">
              <w:rPr>
                <w:rFonts w:ascii="Arial" w:hAnsi="Arial"/>
                <w:b/>
                <w:w w:val="105"/>
                <w:sz w:val="12"/>
              </w:rPr>
              <w:t>Farklı bir anabilim</w:t>
            </w:r>
            <w:r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kısmından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ilgili anabilim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dalını seçerek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derse tik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koyarak kaydet butonuna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 xml:space="preserve">basınız. </w:t>
            </w: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dersi silmek istiyorsanız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yine aynı anabilim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dalı ders listesine giderek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silme işlemini yapınız.</w:t>
            </w:r>
          </w:p>
          <w:p w14:paraId="3AD2C004" w14:textId="77777777" w:rsidR="000F79A2" w:rsidRDefault="000F79A2" w:rsidP="000F79A2">
            <w:pPr>
              <w:pStyle w:val="ListeParagraf"/>
              <w:numPr>
                <w:ilvl w:val="0"/>
                <w:numId w:val="11"/>
              </w:numPr>
              <w:tabs>
                <w:tab w:val="left" w:pos="98"/>
              </w:tabs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EB79C8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EB79C8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EB79C8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EB79C8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EB79C8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EB79C8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421D3B62" w14:textId="77777777" w:rsidR="000F79A2" w:rsidRPr="00EB79C8" w:rsidRDefault="000F79A2" w:rsidP="000F79A2">
            <w:pPr>
              <w:pStyle w:val="ListeParagraf"/>
              <w:numPr>
                <w:ilvl w:val="0"/>
                <w:numId w:val="11"/>
              </w:numPr>
              <w:tabs>
                <w:tab w:val="left" w:pos="98"/>
              </w:tabs>
              <w:spacing w:before="27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Seçtiğiniz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dersler gözükmüyor</w:t>
            </w:r>
            <w:r w:rsidRPr="00EB79C8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Pr="00EB79C8">
              <w:rPr>
                <w:rFonts w:ascii="Arial" w:hAnsi="Arial"/>
                <w:b/>
                <w:w w:val="105"/>
                <w:sz w:val="12"/>
              </w:rPr>
              <w:t>ise işlemi tekrarlayınız.</w:t>
            </w:r>
          </w:p>
          <w:p w14:paraId="767C07F3" w14:textId="77777777" w:rsidR="000F79A2" w:rsidRPr="00616B8A" w:rsidRDefault="000F79A2" w:rsidP="000F79A2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ÖNEMLİ: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Ders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seçimi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yapıldıktan</w:t>
            </w:r>
            <w:r w:rsidRPr="003C61C2">
              <w:rPr>
                <w:rFonts w:ascii="Arial" w:hAnsi="Arial"/>
                <w:b/>
                <w:color w:val="000000" w:themeColor="text1"/>
                <w:spacing w:val="15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sonra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danışman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öğretim</w:t>
            </w:r>
            <w:r w:rsidRPr="003C61C2">
              <w:rPr>
                <w:rFonts w:ascii="Arial" w:hAnsi="Arial"/>
                <w:b/>
                <w:color w:val="000000" w:themeColor="text1"/>
                <w:spacing w:val="15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üyesi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tarafından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yazılma</w:t>
            </w:r>
            <w:r w:rsidRPr="003C61C2">
              <w:rPr>
                <w:rFonts w:ascii="Arial" w:hAnsi="Arial"/>
                <w:b/>
                <w:color w:val="000000" w:themeColor="text1"/>
                <w:spacing w:val="15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işleminiz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onaylanması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Bunun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için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derse</w:t>
            </w:r>
            <w:r w:rsidRPr="003C61C2">
              <w:rPr>
                <w:rFonts w:ascii="Arial" w:hAnsi="Arial"/>
                <w:b/>
                <w:color w:val="000000" w:themeColor="text1"/>
                <w:spacing w:val="15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yazılma</w:t>
            </w:r>
            <w:r w:rsidRPr="003C61C2">
              <w:rPr>
                <w:rFonts w:ascii="Arial" w:hAnsi="Arial"/>
                <w:b/>
                <w:color w:val="000000" w:themeColor="text1"/>
                <w:spacing w:val="14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işlemi</w:t>
            </w:r>
            <w:r w:rsidRPr="003C61C2">
              <w:rPr>
                <w:rFonts w:ascii="Arial" w:hAnsi="Arial"/>
                <w:b/>
                <w:color w:val="000000" w:themeColor="text1"/>
                <w:w w:val="106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öncesinde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danışman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öğretim</w:t>
            </w:r>
            <w:r w:rsidRPr="003C61C2">
              <w:rPr>
                <w:rFonts w:ascii="Arial" w:hAnsi="Arial"/>
                <w:b/>
                <w:color w:val="000000" w:themeColor="text1"/>
                <w:spacing w:val="11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üyeniz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ile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görüşmeniz</w:t>
            </w:r>
            <w:r w:rsidRPr="003C61C2">
              <w:rPr>
                <w:rFonts w:ascii="Arial" w:hAnsi="Arial"/>
                <w:b/>
                <w:color w:val="000000" w:themeColor="text1"/>
                <w:spacing w:val="11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ve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seçiminizi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buna</w:t>
            </w:r>
            <w:r w:rsidRPr="003C61C2">
              <w:rPr>
                <w:rFonts w:ascii="Arial" w:hAnsi="Arial"/>
                <w:b/>
                <w:color w:val="000000" w:themeColor="text1"/>
                <w:spacing w:val="11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göre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yapmanız</w:t>
            </w:r>
            <w:r w:rsidRPr="003C61C2">
              <w:rPr>
                <w:rFonts w:ascii="Arial" w:hAnsi="Arial"/>
                <w:b/>
                <w:color w:val="000000" w:themeColor="text1"/>
                <w:spacing w:val="10"/>
                <w:w w:val="105"/>
                <w:sz w:val="12"/>
              </w:rPr>
              <w:t xml:space="preserve"> </w:t>
            </w:r>
            <w:r w:rsidRPr="003C61C2">
              <w:rPr>
                <w:rFonts w:ascii="Arial" w:hAnsi="Arial"/>
                <w:b/>
                <w:color w:val="000000" w:themeColor="text1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14:paraId="0F49DDF5" w14:textId="77777777" w:rsidR="000F79A2" w:rsidRPr="00364E1F" w:rsidRDefault="000F79A2" w:rsidP="000F79A2">
            <w:pPr>
              <w:pStyle w:val="ListeParagraf"/>
              <w:tabs>
                <w:tab w:val="left" w:pos="107"/>
              </w:tabs>
              <w:spacing w:before="51" w:line="281" w:lineRule="auto"/>
              <w:ind w:left="12" w:right="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14:paraId="550674CD" w14:textId="77777777" w:rsidR="000F79A2" w:rsidRPr="006D670E" w:rsidRDefault="000F79A2" w:rsidP="000F71D7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0000FF"/>
                <w:w w:val="105"/>
                <w:sz w:val="12"/>
                <w:u w:val="single" w:color="0000FF"/>
              </w:rPr>
            </w:pPr>
          </w:p>
        </w:tc>
      </w:tr>
      <w:tr w:rsidR="000F79A2" w14:paraId="58E21F03" w14:textId="77777777" w:rsidTr="00237161">
        <w:trPr>
          <w:trHeight w:hRule="exact" w:val="2573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67B5B9C" w14:textId="77777777" w:rsidR="00237161" w:rsidRPr="00237161" w:rsidRDefault="00237161" w:rsidP="00237161">
            <w:pPr>
              <w:pStyle w:val="TableParagraph"/>
              <w:ind w:left="37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8A738BF" w14:textId="69E28623" w:rsidR="000F79A2" w:rsidRPr="00237161" w:rsidRDefault="000F79A2" w:rsidP="00237161">
            <w:pPr>
              <w:pStyle w:val="TableParagraph"/>
              <w:numPr>
                <w:ilvl w:val="0"/>
                <w:numId w:val="19"/>
              </w:numPr>
              <w:ind w:hanging="3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237161">
              <w:rPr>
                <w:rFonts w:ascii="Arial" w:hAnsi="Arial"/>
                <w:b/>
                <w:w w:val="105"/>
                <w:sz w:val="12"/>
              </w:rPr>
              <w:t>Tezli-Tezsiz</w:t>
            </w:r>
            <w:r w:rsidRPr="00237161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yüksek</w:t>
            </w:r>
            <w:r w:rsidRPr="00237161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lisans</w:t>
            </w:r>
            <w:r w:rsidRPr="00237161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ve</w:t>
            </w:r>
            <w:r w:rsidRPr="00237161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doktora</w:t>
            </w:r>
            <w:r w:rsidRPr="00237161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programlarındaki</w:t>
            </w:r>
            <w:r w:rsidRPr="00237161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237161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>SAÜ</w:t>
            </w:r>
            <w:r w:rsidRPr="00237161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>LEÖY</w:t>
            </w:r>
            <w:r w:rsidRPr="00237161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>uyarınca</w:t>
            </w:r>
            <w:r w:rsidRPr="00237161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>bir</w:t>
            </w:r>
            <w:r w:rsidRPr="00237161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>yarıyılda</w:t>
            </w:r>
            <w:r w:rsidRPr="00237161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 w:rsidRPr="00237161"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 w:rsidRPr="00237161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 w:rsidRPr="00237161"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 w:rsidRPr="00237161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 w:rsidRPr="00237161"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 w:rsidRPr="00237161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  (5 ders + Uzmanlık Alanı)</w:t>
            </w:r>
            <w:r w:rsidRPr="00237161"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>kredilik</w:t>
            </w:r>
            <w:r w:rsidRPr="00237161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w w:val="105"/>
                <w:sz w:val="12"/>
              </w:rPr>
              <w:t xml:space="preserve">derse </w:t>
            </w:r>
            <w:r w:rsidR="00237161">
              <w:rPr>
                <w:rFonts w:ascii="Arial" w:hAnsi="Arial"/>
                <w:spacing w:val="9"/>
                <w:w w:val="105"/>
                <w:sz w:val="12"/>
              </w:rPr>
              <w:t>yazılabilirler.</w:t>
            </w:r>
          </w:p>
          <w:p w14:paraId="4238F14C" w14:textId="7F357988" w:rsidR="000F79A2" w:rsidRDefault="000F79A2" w:rsidP="00237161">
            <w:pPr>
              <w:pStyle w:val="TableParagraph"/>
              <w:numPr>
                <w:ilvl w:val="0"/>
                <w:numId w:val="15"/>
              </w:numPr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Tezli-Tezsiz Yüksek Lisans programlarında bir dersten başarı sayılmak için dersin başarı notunun en az </w:t>
            </w:r>
            <w:r w:rsidRPr="00C0694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C0694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</w:t>
            </w:r>
            <w:r w:rsidR="00237161">
              <w:rPr>
                <w:rFonts w:ascii="Arial" w:hAnsi="Arial"/>
                <w:b/>
                <w:w w:val="105"/>
                <w:sz w:val="12"/>
              </w:rPr>
              <w:t>gerekmektedir.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</w:p>
          <w:p w14:paraId="1D8DB878" w14:textId="77777777" w:rsidR="000F79A2" w:rsidRDefault="000F79A2" w:rsidP="00237161">
            <w:pPr>
              <w:pStyle w:val="TableParagraph"/>
              <w:numPr>
                <w:ilvl w:val="8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5959D72E" wp14:editId="66A0F306">
                      <wp:extent cx="31750" cy="18415"/>
                      <wp:effectExtent l="0" t="3810" r="635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">
                      <v:group id="Group 3" o:spid="_x0000_s1027" style="position:absolute;left:8;top:8;width:35;height:14" coordorigin="8,8" coordsize="3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4" o:spid="_x0000_s1028" style="position:absolute;left:8;top:8;width:35;height:14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xVMEA&#10;AADaAAAADwAAAGRycy9kb3ducmV2LnhtbESP3YrCMBCF7wXfIYywN7JNd9FSqlFkQVC88ucBhma2&#10;LSaT2mRr9+2NIHh5OD8fZ7kerBE9db5xrOArSUEQl043XCm4nLefOQgfkDUax6TgnzysV+PREgvt&#10;7nyk/hQqEUfYF6igDqEtpPRlTRZ94lri6P26zmKIsquk7vAex62R32maSYsNR0KNLf3UVF5PfzZy&#10;dxuTz/LD1Bx967Ib72/bfq7Ux2TYLEAEGsI7/GrvtIIM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sVTBAAAA2gAAAA8AAAAAAAAAAAAAAAAAmAIAAGRycy9kb3du&#10;cmV2LnhtbFBLBQYAAAAABAAEAPUAAACGAwAAAAA=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EA8E7C" w14:textId="77777777" w:rsidR="000F79A2" w:rsidRPr="007738D6" w:rsidRDefault="000F79A2" w:rsidP="00237161">
            <w:pPr>
              <w:pStyle w:val="Balk1"/>
              <w:numPr>
                <w:ilvl w:val="0"/>
                <w:numId w:val="15"/>
              </w:numPr>
              <w:tabs>
                <w:tab w:val="left" w:pos="103"/>
              </w:tabs>
              <w:spacing w:before="0"/>
              <w:ind w:right="58"/>
              <w:jc w:val="both"/>
              <w:rPr>
                <w:b w:val="0"/>
                <w:bCs w:val="0"/>
              </w:rPr>
            </w:pPr>
            <w:r w:rsidRPr="00237161">
              <w:rPr>
                <w:w w:val="105"/>
              </w:rPr>
              <w:t>Tezli</w:t>
            </w:r>
            <w:r w:rsidRPr="00237161">
              <w:rPr>
                <w:spacing w:val="4"/>
                <w:w w:val="105"/>
              </w:rPr>
              <w:t xml:space="preserve"> </w:t>
            </w:r>
            <w:r w:rsidRPr="00237161">
              <w:rPr>
                <w:w w:val="105"/>
              </w:rPr>
              <w:t>Yüksek</w:t>
            </w:r>
            <w:r w:rsidRPr="00237161">
              <w:rPr>
                <w:spacing w:val="5"/>
                <w:w w:val="105"/>
              </w:rPr>
              <w:t xml:space="preserve"> </w:t>
            </w:r>
            <w:r w:rsidRPr="00237161">
              <w:rPr>
                <w:w w:val="105"/>
              </w:rPr>
              <w:t>Lisans</w:t>
            </w:r>
            <w:r w:rsidRPr="00237161">
              <w:rPr>
                <w:spacing w:val="4"/>
                <w:w w:val="105"/>
              </w:rPr>
              <w:t xml:space="preserve"> </w:t>
            </w:r>
            <w:r w:rsidRPr="00237161">
              <w:rPr>
                <w:w w:val="105"/>
              </w:rPr>
              <w:t>ve</w:t>
            </w:r>
            <w:r w:rsidRPr="00237161">
              <w:rPr>
                <w:spacing w:val="5"/>
                <w:w w:val="105"/>
              </w:rPr>
              <w:t xml:space="preserve"> </w:t>
            </w:r>
            <w:r w:rsidRPr="00237161">
              <w:rPr>
                <w:w w:val="105"/>
              </w:rPr>
              <w:t>Doktora</w:t>
            </w:r>
            <w:r w:rsidRPr="00237161">
              <w:rPr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237161">
              <w:rPr>
                <w:b w:val="0"/>
                <w:i/>
                <w:w w:val="105"/>
              </w:rPr>
              <w:t>(tez</w:t>
            </w:r>
            <w:r w:rsidRPr="00237161">
              <w:rPr>
                <w:b w:val="0"/>
                <w:i/>
                <w:spacing w:val="5"/>
                <w:w w:val="105"/>
              </w:rPr>
              <w:t xml:space="preserve"> </w:t>
            </w:r>
            <w:r w:rsidRPr="00237161">
              <w:rPr>
                <w:b w:val="0"/>
                <w:i/>
                <w:w w:val="105"/>
              </w:rPr>
              <w:t>aşamasında</w:t>
            </w:r>
            <w:r w:rsidRPr="00237161">
              <w:rPr>
                <w:b w:val="0"/>
                <w:i/>
                <w:spacing w:val="5"/>
                <w:w w:val="105"/>
              </w:rPr>
              <w:t xml:space="preserve"> </w:t>
            </w:r>
            <w:r w:rsidRPr="00237161">
              <w:rPr>
                <w:b w:val="0"/>
                <w:i/>
                <w:w w:val="105"/>
              </w:rPr>
              <w:t>olanlarda</w:t>
            </w:r>
            <w:r w:rsidRPr="00237161">
              <w:rPr>
                <w:b w:val="0"/>
                <w:i/>
                <w:spacing w:val="4"/>
                <w:w w:val="105"/>
              </w:rPr>
              <w:t xml:space="preserve"> </w:t>
            </w:r>
            <w:proofErr w:type="gramStart"/>
            <w:r w:rsidRPr="00237161">
              <w:rPr>
                <w:b w:val="0"/>
                <w:i/>
                <w:w w:val="105"/>
              </w:rPr>
              <w:t>dahil</w:t>
            </w:r>
            <w:proofErr w:type="gramEnd"/>
            <w:r w:rsidRPr="00237161">
              <w:rPr>
                <w:b w:val="0"/>
                <w:i/>
                <w:w w:val="105"/>
              </w:rPr>
              <w:t>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14:paraId="484E48E4" w14:textId="23382530" w:rsidR="007738D6" w:rsidRPr="007738D6" w:rsidRDefault="007738D6" w:rsidP="00237161">
            <w:pPr>
              <w:pStyle w:val="Balk1"/>
              <w:numPr>
                <w:ilvl w:val="0"/>
                <w:numId w:val="15"/>
              </w:numPr>
              <w:tabs>
                <w:tab w:val="left" w:pos="103"/>
              </w:tabs>
              <w:spacing w:before="0"/>
              <w:ind w:right="58"/>
              <w:jc w:val="both"/>
              <w:rPr>
                <w:b w:val="0"/>
                <w:bCs w:val="0"/>
              </w:rPr>
            </w:pPr>
            <w:r w:rsidRPr="00084E99">
              <w:rPr>
                <w:color w:val="FF0000"/>
                <w:w w:val="105"/>
              </w:rPr>
              <w:t xml:space="preserve">İkinci öğretim ve uzaktan eğitim tezsiz yüksek lisans programlarına kayıtlı öğrenciler </w:t>
            </w:r>
            <w:r w:rsidRPr="00081936">
              <w:rPr>
                <w:w w:val="105"/>
              </w:rPr>
              <w:t xml:space="preserve">farklı tezsiz yüksek lisans programlarından </w:t>
            </w:r>
            <w:r w:rsidRPr="007738D6">
              <w:rPr>
                <w:color w:val="FF0000"/>
                <w:w w:val="105"/>
                <w:sz w:val="16"/>
                <w:szCs w:val="16"/>
              </w:rPr>
              <w:t>en fazla 3 ders alabilir.</w:t>
            </w:r>
            <w:r w:rsidRPr="00081936">
              <w:rPr>
                <w:w w:val="105"/>
              </w:rPr>
              <w:t xml:space="preserve"> Zorunlu durumlarda alınabilecek ders sayısı EYK ile arttırılır.</w:t>
            </w:r>
          </w:p>
          <w:p w14:paraId="491211FE" w14:textId="062EEEC1" w:rsidR="007738D6" w:rsidRPr="00237161" w:rsidRDefault="007738D6" w:rsidP="00237161">
            <w:pPr>
              <w:pStyle w:val="Balk1"/>
              <w:numPr>
                <w:ilvl w:val="0"/>
                <w:numId w:val="15"/>
              </w:numPr>
              <w:tabs>
                <w:tab w:val="left" w:pos="103"/>
              </w:tabs>
              <w:spacing w:before="0"/>
              <w:jc w:val="both"/>
              <w:rPr>
                <w:b w:val="0"/>
                <w:bCs w:val="0"/>
                <w:color w:val="FF0000"/>
                <w:u w:val="single"/>
              </w:rPr>
            </w:pPr>
            <w:r w:rsidRPr="007738D6">
              <w:rPr>
                <w:color w:val="FF0000"/>
                <w:w w:val="105"/>
              </w:rPr>
              <w:t xml:space="preserve">Proje Yazma Teknikleri </w:t>
            </w:r>
            <w:r w:rsidRPr="007738D6">
              <w:rPr>
                <w:w w:val="105"/>
              </w:rPr>
              <w:t xml:space="preserve">dersi sadece </w:t>
            </w:r>
            <w:r w:rsidRPr="007738D6">
              <w:rPr>
                <w:color w:val="FF0000"/>
                <w:w w:val="105"/>
              </w:rPr>
              <w:t xml:space="preserve">İş Deneyimli Statüsündeki </w:t>
            </w:r>
            <w:r w:rsidR="00237161">
              <w:rPr>
                <w:w w:val="105"/>
              </w:rPr>
              <w:t>ö</w:t>
            </w:r>
            <w:r w:rsidRPr="007738D6">
              <w:rPr>
                <w:w w:val="105"/>
              </w:rPr>
              <w:t xml:space="preserve">ğrenciler tarafından alınacaktır. Bu öğrenciler dışında dersi alan öğrencilerin </w:t>
            </w:r>
            <w:r w:rsidRPr="00237161">
              <w:rPr>
                <w:rFonts w:eastAsiaTheme="minorHAnsi"/>
                <w:bCs w:val="0"/>
                <w:color w:val="FF0000"/>
                <w:w w:val="105"/>
                <w:szCs w:val="22"/>
                <w:u w:val="single" w:color="FF0000"/>
              </w:rPr>
              <w:t>derse yazılmaları iptal</w:t>
            </w:r>
            <w:r w:rsidRPr="007738D6">
              <w:rPr>
                <w:color w:val="FF0000"/>
                <w:w w:val="105"/>
              </w:rPr>
              <w:t xml:space="preserve"> </w:t>
            </w:r>
            <w:r w:rsidRPr="00237161">
              <w:rPr>
                <w:color w:val="FF0000"/>
                <w:w w:val="105"/>
                <w:u w:val="single"/>
              </w:rPr>
              <w:t>edilecektir.</w:t>
            </w:r>
          </w:p>
          <w:p w14:paraId="21692269" w14:textId="77777777" w:rsidR="000F79A2" w:rsidRPr="00237161" w:rsidRDefault="000F79A2" w:rsidP="00237161">
            <w:pPr>
              <w:pStyle w:val="Balk1"/>
              <w:numPr>
                <w:ilvl w:val="0"/>
                <w:numId w:val="15"/>
              </w:numPr>
              <w:tabs>
                <w:tab w:val="left" w:pos="97"/>
              </w:tabs>
              <w:spacing w:before="0"/>
              <w:jc w:val="both"/>
            </w:pPr>
            <w:r w:rsidRPr="003C61C2">
              <w:t>Bilimsel Hazırlık programına kayıtlı öğrenciler</w:t>
            </w:r>
            <w:r w:rsidRPr="003A5A23">
              <w:rPr>
                <w:b w:val="0"/>
              </w:rPr>
              <w:t xml:space="preserve"> SAÜ LEÖY Uygulama Esasları uyarınca; </w:t>
            </w:r>
            <w:r w:rsidRPr="00237161">
              <w:t>bilimsel hazırlık derslerinin yanı sıra ilgili enstitü anabilim dalı başkanlığının önerisi ve Enstitü Yönetim Kurulu onayı ile lisansüstü programa yönelik dersler de alabilir.</w:t>
            </w:r>
          </w:p>
          <w:p w14:paraId="70A7D5CD" w14:textId="74615EB6" w:rsidR="007738D6" w:rsidRPr="007738D6" w:rsidRDefault="007738D6" w:rsidP="00237161">
            <w:pPr>
              <w:pStyle w:val="TableParagraph"/>
              <w:numPr>
                <w:ilvl w:val="0"/>
                <w:numId w:val="15"/>
              </w:numPr>
              <w:ind w:left="714" w:right="6" w:hanging="357"/>
              <w:jc w:val="both"/>
              <w:rPr>
                <w:rFonts w:ascii="Arial" w:hAnsi="Arial"/>
                <w:b/>
                <w:i/>
                <w:w w:val="105"/>
                <w:sz w:val="12"/>
              </w:rPr>
            </w:pPr>
            <w:proofErr w:type="gramStart"/>
            <w:r w:rsidRPr="00237161"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Eğitim dili </w:t>
            </w:r>
            <w:r w:rsidRPr="00237161">
              <w:rPr>
                <w:rFonts w:ascii="Arial" w:eastAsia="Arial" w:hAnsi="Arial" w:cs="Arial"/>
                <w:b/>
                <w:sz w:val="12"/>
                <w:szCs w:val="12"/>
                <w:u w:val="single"/>
              </w:rPr>
              <w:t>TÜRKÇE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olan lisansüstü programlara kayıtlı öğrencilerin </w:t>
            </w:r>
            <w:r w:rsidRPr="00237161">
              <w:rPr>
                <w:rFonts w:ascii="Arial" w:eastAsia="Arial" w:hAnsi="Arial"/>
                <w:bCs/>
                <w:w w:val="105"/>
                <w:sz w:val="12"/>
                <w:szCs w:val="12"/>
                <w:u w:val="single"/>
              </w:rPr>
              <w:t xml:space="preserve">Eğitim Dili </w:t>
            </w:r>
            <w:r w:rsidRPr="00237161">
              <w:rPr>
                <w:rFonts w:ascii="Arial" w:eastAsia="Arial" w:hAnsi="Arial"/>
                <w:b/>
                <w:bCs/>
                <w:color w:val="FF0000"/>
                <w:w w:val="105"/>
                <w:sz w:val="16"/>
                <w:szCs w:val="16"/>
                <w:u w:val="single"/>
              </w:rPr>
              <w:t>İngilizce</w:t>
            </w:r>
            <w:r w:rsidRPr="00631CD1">
              <w:rPr>
                <w:rFonts w:ascii="Arial" w:eastAsia="Arial" w:hAnsi="Arial"/>
                <w:bCs/>
                <w:w w:val="105"/>
                <w:sz w:val="16"/>
                <w:szCs w:val="16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olan dersler</w:t>
            </w:r>
            <w:r w:rsidR="00237161">
              <w:rPr>
                <w:rFonts w:ascii="Arial" w:eastAsia="Arial" w:hAnsi="Arial"/>
                <w:bCs/>
                <w:w w:val="105"/>
                <w:sz w:val="12"/>
                <w:szCs w:val="12"/>
              </w:rPr>
              <w:t>e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yazılması durumunda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derse yazılma tarihleri içerisinde </w:t>
            </w:r>
            <w:r w:rsidRPr="007738D6">
              <w:rPr>
                <w:rFonts w:ascii="Arial" w:eastAsia="Arial" w:hAnsi="Arial"/>
                <w:b/>
                <w:bCs/>
                <w:w w:val="105"/>
                <w:sz w:val="12"/>
                <w:szCs w:val="12"/>
              </w:rPr>
              <w:t xml:space="preserve">YDS'den </w:t>
            </w:r>
            <w:r w:rsidRPr="007738D6">
              <w:rPr>
                <w:rFonts w:ascii="Arial" w:eastAsia="Arial" w:hAnsi="Arial"/>
                <w:bCs/>
                <w:i/>
                <w:w w:val="105"/>
                <w:sz w:val="12"/>
                <w:szCs w:val="12"/>
              </w:rPr>
              <w:t>(YDS belgesi olmayıp YÖK</w:t>
            </w:r>
            <w:r w:rsidRPr="007738D6">
              <w:rPr>
                <w:i/>
              </w:rPr>
              <w:t xml:space="preserve"> </w:t>
            </w:r>
            <w:r w:rsidRPr="007738D6">
              <w:rPr>
                <w:rFonts w:ascii="Arial" w:eastAsia="Arial" w:hAnsi="Arial"/>
                <w:bCs/>
                <w:i/>
                <w:w w:val="105"/>
                <w:sz w:val="12"/>
                <w:szCs w:val="12"/>
              </w:rPr>
              <w:t>veya Üniversitelerarası Kurul tarafından geçerliliği kabul edilmiş bir sınavda</w:t>
            </w:r>
            <w:r w:rsidRPr="007738D6">
              <w:rPr>
                <w:rFonts w:ascii="Arial" w:eastAsia="Arial" w:hAnsi="Arial"/>
                <w:bCs/>
                <w:i/>
                <w:color w:val="000000" w:themeColor="text1"/>
                <w:w w:val="105"/>
                <w:sz w:val="12"/>
                <w:szCs w:val="12"/>
              </w:rPr>
              <w:t>n</w:t>
            </w:r>
            <w:r w:rsidRPr="007738D6">
              <w:rPr>
                <w:rFonts w:ascii="Arial" w:eastAsia="Arial" w:hAnsi="Arial"/>
                <w:b/>
                <w:bCs/>
                <w:i/>
                <w:color w:val="000000" w:themeColor="text1"/>
                <w:w w:val="105"/>
                <w:sz w:val="12"/>
                <w:szCs w:val="12"/>
              </w:rPr>
              <w:t>)</w:t>
            </w:r>
            <w:r w:rsidRPr="00595D56">
              <w:rPr>
                <w:rFonts w:ascii="Arial" w:eastAsia="Arial" w:hAnsi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</w:t>
            </w:r>
            <w:r w:rsidRPr="00595F82">
              <w:rPr>
                <w:rFonts w:ascii="Arial" w:eastAsia="Arial" w:hAnsi="Arial"/>
                <w:b/>
                <w:bCs/>
                <w:color w:val="FF0000"/>
                <w:w w:val="105"/>
                <w:sz w:val="16"/>
                <w:szCs w:val="16"/>
              </w:rPr>
              <w:t>en az 50</w:t>
            </w:r>
            <w:r w:rsidRPr="00595D56">
              <w:rPr>
                <w:rFonts w:ascii="Arial" w:eastAsia="Arial" w:hAnsi="Arial"/>
                <w:bCs/>
                <w:color w:val="FF000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puan almış olduğunu gösterir belgeyi </w:t>
            </w:r>
            <w:hyperlink r:id="rId10" w:history="1">
              <w:r w:rsidRPr="00403F7F">
                <w:rPr>
                  <w:rStyle w:val="Kpr"/>
                  <w:rFonts w:ascii="Arial" w:eastAsia="Arial" w:hAnsi="Arial"/>
                  <w:bCs/>
                  <w:w w:val="105"/>
                  <w:sz w:val="12"/>
                  <w:szCs w:val="12"/>
                </w:rPr>
                <w:t>fbe@sakarya.edu.tr</w:t>
              </w:r>
            </w:hyperlink>
            <w:r w:rsidRPr="00403F7F">
              <w:rPr>
                <w:rFonts w:ascii="Arial" w:eastAsia="Arial" w:hAnsi="Arial"/>
                <w:b/>
                <w:bCs/>
                <w:color w:val="0070C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adresine elektronik posta göndermeleri gerekmektedir.</w:t>
            </w:r>
            <w:r w:rsidR="00237161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 </w:t>
            </w:r>
            <w:proofErr w:type="gramEnd"/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Derse yazılma süresi içerisinde gerekli elektronik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postayı iletmeyen öğrencilerin derse yazılmaları öğrenci işleri tarafından iptal edilecektir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. </w:t>
            </w:r>
            <w:r w:rsidRPr="007738D6">
              <w:rPr>
                <w:rFonts w:ascii="Arial" w:eastAsia="Arial" w:hAnsi="Arial"/>
                <w:b/>
                <w:bCs/>
                <w:i/>
                <w:w w:val="105"/>
                <w:sz w:val="12"/>
                <w:szCs w:val="12"/>
              </w:rPr>
              <w:t>*</w:t>
            </w:r>
            <w:r w:rsidRPr="007738D6">
              <w:rPr>
                <w:rFonts w:ascii="Arial" w:hAnsi="Arial"/>
                <w:b/>
                <w:i/>
                <w:w w:val="105"/>
                <w:sz w:val="12"/>
              </w:rPr>
              <w:t>YÖKDİL, YDS, e-YDS sınav sonuçları 5 yıl, TOEFL sınav sonucu 2 yıl süre ile geçerlidir.</w:t>
            </w:r>
          </w:p>
          <w:p w14:paraId="50E76A34" w14:textId="77777777" w:rsidR="000F79A2" w:rsidRPr="006D670E" w:rsidRDefault="000F79A2" w:rsidP="000F79A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0000FF"/>
                <w:w w:val="105"/>
                <w:sz w:val="12"/>
                <w:u w:val="single" w:color="0000FF"/>
              </w:rPr>
            </w:pPr>
          </w:p>
        </w:tc>
      </w:tr>
      <w:tr w:rsidR="000D5C42" w14:paraId="7F32C3E6" w14:textId="77777777" w:rsidTr="00237161">
        <w:trPr>
          <w:trHeight w:hRule="exact" w:val="2695"/>
        </w:trPr>
        <w:tc>
          <w:tcPr>
            <w:tcW w:w="10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576544D" w14:textId="77777777" w:rsidR="00237161" w:rsidRPr="00237161" w:rsidRDefault="00237161" w:rsidP="00237161">
            <w:pPr>
              <w:pStyle w:val="ListeParagraf"/>
              <w:tabs>
                <w:tab w:val="left" w:pos="105"/>
              </w:tabs>
              <w:spacing w:line="360" w:lineRule="auto"/>
              <w:ind w:left="720"/>
              <w:rPr>
                <w:rFonts w:ascii="Arial" w:eastAsia="Arial" w:hAnsi="Arial" w:cs="Arial"/>
                <w:sz w:val="12"/>
                <w:szCs w:val="12"/>
              </w:rPr>
            </w:pPr>
          </w:p>
          <w:p w14:paraId="3D038DF1" w14:textId="77777777" w:rsidR="000D5C42" w:rsidRPr="00237161" w:rsidRDefault="000D5C42" w:rsidP="00237161">
            <w:pPr>
              <w:pStyle w:val="ListeParagraf"/>
              <w:numPr>
                <w:ilvl w:val="0"/>
                <w:numId w:val="15"/>
              </w:numPr>
              <w:tabs>
                <w:tab w:val="left" w:pos="105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Açılmayan</w:t>
            </w:r>
            <w:r w:rsidRPr="00237161">
              <w:rPr>
                <w:rFonts w:ascii="Arial" w:hAnsi="Arial"/>
                <w:b/>
                <w:spacing w:val="11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237161"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yerine</w:t>
            </w:r>
            <w:r w:rsidRPr="00237161"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derse</w:t>
            </w:r>
            <w:r w:rsidRPr="00237161"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237161"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işlemini</w:t>
            </w:r>
            <w:r w:rsidRPr="00237161"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süresi</w:t>
            </w:r>
            <w:r w:rsidRPr="00237161"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içinde</w:t>
            </w:r>
            <w:r w:rsidRPr="00237161"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yapmayan</w:t>
            </w:r>
            <w:r w:rsidRPr="00237161">
              <w:rPr>
                <w:rFonts w:ascii="Arial" w:hAnsi="Arial"/>
                <w:b/>
                <w:spacing w:val="8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öğrencilere</w:t>
            </w:r>
            <w:r w:rsidRPr="00237161"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mazeret</w:t>
            </w:r>
            <w:r w:rsidRPr="00237161"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hakkı</w:t>
            </w:r>
            <w:r w:rsidRPr="00237161"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 w:rsidRPr="00237161">
              <w:rPr>
                <w:rFonts w:ascii="Arial" w:hAnsi="Arial"/>
                <w:b/>
                <w:w w:val="105"/>
                <w:sz w:val="12"/>
              </w:rPr>
              <w:t>verilmez.</w:t>
            </w:r>
          </w:p>
          <w:p w14:paraId="4C692A3F" w14:textId="77777777" w:rsidR="000D5C42" w:rsidRDefault="000D5C42" w:rsidP="00237161">
            <w:pPr>
              <w:pStyle w:val="Table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14:paraId="3933745B" w14:textId="77777777" w:rsidR="000D5C42" w:rsidRDefault="000D5C42" w:rsidP="00237161">
            <w:pPr>
              <w:pStyle w:val="ListeParagraf"/>
              <w:numPr>
                <w:ilvl w:val="0"/>
                <w:numId w:val="15"/>
              </w:numPr>
              <w:tabs>
                <w:tab w:val="left" w:pos="102"/>
              </w:tabs>
              <w:spacing w:line="360" w:lineRule="auto"/>
              <w:ind w:right="12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14:paraId="4FD5936E" w14:textId="499F63AE" w:rsidR="007738D6" w:rsidRPr="007738D6" w:rsidRDefault="00115366" w:rsidP="00237161">
            <w:pPr>
              <w:pStyle w:val="Table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>09 Şubat 2023</w:t>
            </w:r>
            <w:r w:rsidR="000D5C42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Saat </w:t>
            </w:r>
            <w:proofErr w:type="gramStart"/>
            <w:r w:rsidR="000D5C42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>17:00’te</w:t>
            </w:r>
            <w:proofErr w:type="gramEnd"/>
            <w:r w:rsidR="000D5C42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enstitümüz</w:t>
            </w:r>
            <w:r w:rsidR="000D5C42" w:rsidRPr="007738D6"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web</w:t>
            </w:r>
            <w:r w:rsidR="000D5C42" w:rsidRPr="007738D6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sayfasında</w:t>
            </w:r>
            <w:r w:rsidR="000D5C42" w:rsidRPr="007738D6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ilan</w:t>
            </w:r>
            <w:r w:rsidR="000D5C42" w:rsidRPr="007738D6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edilecek</w:t>
            </w:r>
            <w:r w:rsidR="000D5C42" w:rsidRPr="007738D6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listelere</w:t>
            </w:r>
            <w:r w:rsidR="000D5C42" w:rsidRPr="007738D6"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w w:val="105"/>
                <w:sz w:val="12"/>
              </w:rPr>
              <w:t>göre</w:t>
            </w:r>
            <w:r w:rsidR="000D5C42" w:rsidRPr="007738D6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w w:val="105"/>
                <w:sz w:val="12"/>
              </w:rPr>
              <w:t>açılmayan</w:t>
            </w:r>
            <w:r w:rsidR="000D5C42" w:rsidRPr="007738D6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w w:val="105"/>
                <w:sz w:val="12"/>
              </w:rPr>
              <w:t>dersiniz</w:t>
            </w:r>
            <w:r w:rsidR="000D5C42" w:rsidRPr="007738D6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w w:val="105"/>
                <w:sz w:val="12"/>
              </w:rPr>
              <w:t>var</w:t>
            </w:r>
            <w:r w:rsidR="000D5C42" w:rsidRPr="007738D6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w w:val="105"/>
                <w:sz w:val="12"/>
              </w:rPr>
              <w:t xml:space="preserve">ise;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>10 Şubat 2023</w:t>
            </w:r>
            <w:r w:rsidR="000D5C42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Saat 10:00</w:t>
            </w:r>
            <w:r w:rsidR="007738D6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>–</w:t>
            </w:r>
            <w:r w:rsidR="007738D6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>12 Şubat 2023</w:t>
            </w:r>
            <w:r w:rsidR="007738D6" w:rsidRPr="007738D6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 Saat 23:30 </w:t>
            </w:r>
            <w:r w:rsidR="000D5C42" w:rsidRPr="007738D6">
              <w:rPr>
                <w:rFonts w:ascii="Arial" w:hAnsi="Arial"/>
                <w:w w:val="105"/>
                <w:sz w:val="12"/>
              </w:rPr>
              <w:t xml:space="preserve">tarihleri arasında; </w:t>
            </w:r>
            <w:r w:rsidR="000D5C42" w:rsidRPr="007738D6">
              <w:rPr>
                <w:rFonts w:ascii="Arial" w:hAnsi="Arial"/>
                <w:b/>
                <w:color w:val="FF0000"/>
                <w:w w:val="105"/>
                <w:sz w:val="12"/>
              </w:rPr>
              <w:t>SABİS</w:t>
            </w:r>
            <w:r w:rsidR="000D5C42" w:rsidRPr="007738D6"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color w:val="FF0000"/>
                <w:w w:val="105"/>
                <w:sz w:val="12"/>
              </w:rPr>
              <w:t>(https://sabis.sakarya.edu.tr/tr/Login) OBİS -</w:t>
            </w:r>
            <w:r w:rsidR="000D5C42" w:rsidRPr="007738D6"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color w:val="FF0000"/>
                <w:w w:val="105"/>
                <w:sz w:val="12"/>
              </w:rPr>
              <w:t>Derse Yazılma menüsünden</w:t>
            </w:r>
            <w:r w:rsidR="000D5C42" w:rsidRPr="007738D6"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color w:val="FF0000"/>
                <w:w w:val="105"/>
                <w:sz w:val="12"/>
              </w:rPr>
              <w:t>açılmayan ders yerine derse</w:t>
            </w:r>
            <w:r w:rsidR="000D5C42" w:rsidRPr="007738D6"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 w:rsidR="000D5C42" w:rsidRPr="007738D6">
              <w:rPr>
                <w:rFonts w:ascii="Arial" w:hAnsi="Arial"/>
                <w:b/>
                <w:color w:val="FF0000"/>
                <w:w w:val="105"/>
                <w:sz w:val="12"/>
              </w:rPr>
              <w:t>yazılma işlemini</w:t>
            </w:r>
            <w:r w:rsidR="00237161">
              <w:rPr>
                <w:rFonts w:ascii="Arial" w:hAnsi="Arial"/>
                <w:b/>
                <w:color w:val="FF0000"/>
                <w:w w:val="105"/>
                <w:sz w:val="12"/>
              </w:rPr>
              <w:t>zi yapmanız gerekmektedir.</w:t>
            </w:r>
          </w:p>
          <w:p w14:paraId="135D592D" w14:textId="5C352D47" w:rsidR="000D5C42" w:rsidRPr="000D5C42" w:rsidRDefault="000D5C42" w:rsidP="00237161">
            <w:pPr>
              <w:pStyle w:val="Table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/>
                <w:b/>
                <w:w w:val="105"/>
                <w:sz w:val="12"/>
              </w:rPr>
            </w:pPr>
            <w:proofErr w:type="gramStart"/>
            <w:r w:rsidRPr="00403F7F">
              <w:rPr>
                <w:rFonts w:ascii="Arial" w:hAnsi="Arial"/>
                <w:w w:val="105"/>
                <w:sz w:val="12"/>
              </w:rPr>
              <w:t xml:space="preserve">Tezli yüksek lisans, doktora ve sanatta yeterlik programlarındaki öğrencilerin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dersi ile birlikte toplam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  <w:proofErr w:type="gramEnd"/>
          </w:p>
        </w:tc>
      </w:tr>
    </w:tbl>
    <w:tbl>
      <w:tblPr>
        <w:tblStyle w:val="TableNormal"/>
        <w:tblpPr w:leftFromText="141" w:rightFromText="141" w:vertAnchor="text" w:horzAnchor="margin" w:tblpY="45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4"/>
        <w:gridCol w:w="3402"/>
        <w:gridCol w:w="2268"/>
        <w:gridCol w:w="2976"/>
      </w:tblGrid>
      <w:tr w:rsidR="008341DD" w14:paraId="74758FB7" w14:textId="77777777" w:rsidTr="00EF41C9">
        <w:trPr>
          <w:trHeight w:hRule="exact" w:val="298"/>
        </w:trPr>
        <w:tc>
          <w:tcPr>
            <w:tcW w:w="10784" w:type="dxa"/>
            <w:gridSpan w:val="5"/>
            <w:shd w:val="clear" w:color="auto" w:fill="17365D"/>
          </w:tcPr>
          <w:p w14:paraId="7F30212C" w14:textId="43F68716" w:rsidR="008341DD" w:rsidRDefault="008341DD" w:rsidP="00EF41C9">
            <w:pPr>
              <w:pStyle w:val="TableParagraph"/>
              <w:spacing w:before="6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lastRenderedPageBreak/>
              <w:t>TABLO-2</w:t>
            </w:r>
            <w:r w:rsidR="00EF41C9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="00EF41C9" w:rsidRPr="00EF41C9">
              <w:rPr>
                <w:rFonts w:ascii="Arial" w:hAnsi="Arial"/>
                <w:b/>
                <w:color w:val="FFFFFF" w:themeColor="background1"/>
                <w:w w:val="105"/>
                <w:sz w:val="12"/>
              </w:rPr>
              <w:t>LİSANSÜSTÜ PROGRAMLAR ÖĞRENİM SÜRELERİ</w:t>
            </w:r>
          </w:p>
        </w:tc>
      </w:tr>
      <w:tr w:rsidR="0045038D" w:rsidRPr="002232B4" w14:paraId="03DCAA38" w14:textId="77777777" w:rsidTr="00EF41C9">
        <w:trPr>
          <w:trHeight w:val="187"/>
        </w:trPr>
        <w:tc>
          <w:tcPr>
            <w:tcW w:w="5540" w:type="dxa"/>
            <w:gridSpan w:val="3"/>
            <w:shd w:val="clear" w:color="auto" w:fill="244061" w:themeFill="accent1" w:themeFillShade="80"/>
          </w:tcPr>
          <w:p w14:paraId="5DAF6C24" w14:textId="77777777" w:rsidR="0045038D" w:rsidRPr="00EF41C9" w:rsidRDefault="0045038D" w:rsidP="00611210">
            <w:pPr>
              <w:pStyle w:val="TableParagraph"/>
              <w:ind w:left="8"/>
              <w:rPr>
                <w:rFonts w:ascii="Arial" w:hAnsi="Arial"/>
                <w:b/>
                <w:color w:val="FFFFFF" w:themeColor="background1"/>
                <w:w w:val="105"/>
                <w:sz w:val="12"/>
              </w:rPr>
            </w:pPr>
          </w:p>
          <w:p w14:paraId="2DD49931" w14:textId="77777777" w:rsidR="0045038D" w:rsidRPr="00EF41C9" w:rsidRDefault="0045038D" w:rsidP="00611210">
            <w:pPr>
              <w:pStyle w:val="TableParagraph"/>
              <w:ind w:left="8"/>
              <w:rPr>
                <w:rFonts w:ascii="Arial" w:eastAsia="Arial" w:hAnsi="Arial" w:cs="Arial"/>
                <w:color w:val="FFFFFF" w:themeColor="background1"/>
                <w:sz w:val="12"/>
                <w:szCs w:val="12"/>
              </w:rPr>
            </w:pPr>
            <w:r w:rsidRPr="00EF41C9">
              <w:rPr>
                <w:rFonts w:ascii="Arial" w:hAnsi="Arial"/>
                <w:b/>
                <w:color w:val="FFFFFF" w:themeColor="background1"/>
                <w:w w:val="105"/>
                <w:sz w:val="12"/>
              </w:rPr>
              <w:t>NORMAL</w:t>
            </w:r>
            <w:r w:rsidRPr="00EF41C9">
              <w:rPr>
                <w:rFonts w:ascii="Arial" w:hAnsi="Arial"/>
                <w:b/>
                <w:color w:val="FFFFFF" w:themeColor="background1"/>
                <w:spacing w:val="8"/>
                <w:w w:val="105"/>
                <w:sz w:val="12"/>
              </w:rPr>
              <w:t xml:space="preserve"> </w:t>
            </w:r>
            <w:r w:rsidRPr="00EF41C9">
              <w:rPr>
                <w:rFonts w:ascii="Arial" w:hAnsi="Arial"/>
                <w:b/>
                <w:color w:val="FFFFFF" w:themeColor="background1"/>
                <w:w w:val="105"/>
                <w:sz w:val="12"/>
              </w:rPr>
              <w:t>ÖĞRENİM</w:t>
            </w:r>
            <w:r w:rsidRPr="00EF41C9">
              <w:rPr>
                <w:rFonts w:ascii="Arial" w:hAnsi="Arial"/>
                <w:b/>
                <w:color w:val="FFFFFF" w:themeColor="background1"/>
                <w:spacing w:val="8"/>
                <w:w w:val="105"/>
                <w:sz w:val="12"/>
              </w:rPr>
              <w:t xml:space="preserve"> </w:t>
            </w:r>
            <w:r w:rsidRPr="00EF41C9">
              <w:rPr>
                <w:rFonts w:ascii="Arial" w:hAnsi="Arial"/>
                <w:b/>
                <w:color w:val="FFFFFF" w:themeColor="background1"/>
                <w:w w:val="105"/>
                <w:sz w:val="12"/>
              </w:rPr>
              <w:t>SÜRESİ</w:t>
            </w:r>
          </w:p>
        </w:tc>
        <w:tc>
          <w:tcPr>
            <w:tcW w:w="5244" w:type="dxa"/>
            <w:gridSpan w:val="2"/>
            <w:shd w:val="clear" w:color="auto" w:fill="244061" w:themeFill="accent1" w:themeFillShade="80"/>
          </w:tcPr>
          <w:p w14:paraId="5005A6CB" w14:textId="77777777" w:rsidR="0045038D" w:rsidRPr="00EF41C9" w:rsidRDefault="0045038D" w:rsidP="00611210">
            <w:pPr>
              <w:pStyle w:val="TableParagraph"/>
              <w:spacing w:before="91"/>
              <w:ind w:left="19"/>
              <w:rPr>
                <w:rFonts w:ascii="Arial" w:hAnsi="Arial"/>
                <w:color w:val="FFFFFF" w:themeColor="background1"/>
                <w:w w:val="105"/>
                <w:sz w:val="12"/>
              </w:rPr>
            </w:pPr>
            <w:r w:rsidRPr="00EF41C9">
              <w:rPr>
                <w:rFonts w:ascii="Arial" w:hAnsi="Arial"/>
                <w:b/>
                <w:color w:val="FFFFFF" w:themeColor="background1"/>
                <w:w w:val="105"/>
                <w:sz w:val="12"/>
              </w:rPr>
              <w:t xml:space="preserve">AZAMİ ÖĞRENİM SÜRELERİ </w:t>
            </w:r>
          </w:p>
        </w:tc>
      </w:tr>
      <w:tr w:rsidR="0045038D" w:rsidRPr="008341DD" w14:paraId="3B89AC9E" w14:textId="77777777" w:rsidTr="0027051F">
        <w:trPr>
          <w:trHeight w:hRule="exact" w:val="280"/>
        </w:trPr>
        <w:tc>
          <w:tcPr>
            <w:tcW w:w="1984" w:type="dxa"/>
            <w:shd w:val="clear" w:color="auto" w:fill="D9D9D9"/>
          </w:tcPr>
          <w:p w14:paraId="437ACC1C" w14:textId="77777777" w:rsidR="0045038D" w:rsidRDefault="0045038D" w:rsidP="006112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C0023"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 w:rsidRPr="00FC0023"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 w:rsidRPr="00FC0023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Yüksek Lisans </w:t>
            </w:r>
          </w:p>
        </w:tc>
        <w:tc>
          <w:tcPr>
            <w:tcW w:w="3556" w:type="dxa"/>
            <w:gridSpan w:val="2"/>
            <w:shd w:val="clear" w:color="auto" w:fill="D9D9D9"/>
          </w:tcPr>
          <w:p w14:paraId="58F516A0" w14:textId="77777777" w:rsidR="0045038D" w:rsidRPr="008341DD" w:rsidRDefault="0045038D" w:rsidP="00611210">
            <w:pPr>
              <w:pStyle w:val="TableParagraph"/>
              <w:spacing w:before="6"/>
              <w:rPr>
                <w:rFonts w:ascii="Arial" w:eastAsia="Times New Roman" w:hAnsi="Arial" w:cs="Arial"/>
                <w:sz w:val="12"/>
                <w:szCs w:val="12"/>
              </w:rPr>
            </w:pPr>
            <w:r w:rsidRPr="008341DD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proofErr w:type="gramStart"/>
            <w:r w:rsidRPr="008341DD">
              <w:rPr>
                <w:rFonts w:ascii="Arial" w:eastAsia="Times New Roman" w:hAnsi="Arial" w:cs="Arial"/>
                <w:sz w:val="12"/>
                <w:szCs w:val="12"/>
              </w:rPr>
              <w:t>.,</w:t>
            </w:r>
            <w:proofErr w:type="gramEnd"/>
            <w:r w:rsidRPr="008341DD">
              <w:rPr>
                <w:rFonts w:ascii="Arial" w:eastAsia="Times New Roman" w:hAnsi="Arial" w:cs="Arial"/>
                <w:sz w:val="12"/>
                <w:szCs w:val="12"/>
              </w:rPr>
              <w:t xml:space="preserve"> 2., 3., ve 4. Yarıyılında olanlar</w:t>
            </w:r>
          </w:p>
        </w:tc>
        <w:tc>
          <w:tcPr>
            <w:tcW w:w="2268" w:type="dxa"/>
            <w:shd w:val="clear" w:color="auto" w:fill="D9D9D9"/>
          </w:tcPr>
          <w:p w14:paraId="4D71EAC4" w14:textId="77777777" w:rsidR="0045038D" w:rsidRPr="008341DD" w:rsidRDefault="0045038D" w:rsidP="00611210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Tezli</w:t>
            </w:r>
            <w:r w:rsidRPr="008341DD">
              <w:rPr>
                <w:rFonts w:ascii="Arial" w:hAnsi="Arial" w:cs="Arial"/>
                <w:b/>
                <w:color w:val="FF0000"/>
                <w:spacing w:val="2"/>
                <w:w w:val="105"/>
                <w:sz w:val="12"/>
                <w:szCs w:val="12"/>
              </w:rPr>
              <w:t xml:space="preserve"> </w:t>
            </w:r>
            <w:r w:rsidRPr="008341DD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 xml:space="preserve">Yüksek Lisans </w:t>
            </w:r>
          </w:p>
        </w:tc>
        <w:tc>
          <w:tcPr>
            <w:tcW w:w="2976" w:type="dxa"/>
            <w:shd w:val="clear" w:color="auto" w:fill="D9D9D9"/>
          </w:tcPr>
          <w:p w14:paraId="26483799" w14:textId="77777777" w:rsidR="0045038D" w:rsidRPr="008341DD" w:rsidRDefault="0045038D" w:rsidP="00611210">
            <w:pPr>
              <w:pStyle w:val="TableParagraph"/>
              <w:spacing w:before="91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: 5. ve 6.</w:t>
            </w:r>
            <w:r w:rsidRPr="008341DD">
              <w:rPr>
                <w:rFonts w:ascii="Arial" w:hAnsi="Arial" w:cs="Arial"/>
                <w:color w:val="000000" w:themeColor="text1"/>
                <w:spacing w:val="3"/>
                <w:w w:val="105"/>
                <w:sz w:val="12"/>
                <w:szCs w:val="12"/>
              </w:rPr>
              <w:t xml:space="preserve"> </w:t>
            </w:r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yarıyılında olanlar</w:t>
            </w:r>
          </w:p>
        </w:tc>
      </w:tr>
      <w:tr w:rsidR="0045038D" w:rsidRPr="008341DD" w14:paraId="6BD63536" w14:textId="77777777" w:rsidTr="00EF41C9">
        <w:trPr>
          <w:trHeight w:hRule="exact" w:val="280"/>
        </w:trPr>
        <w:tc>
          <w:tcPr>
            <w:tcW w:w="1984" w:type="dxa"/>
            <w:shd w:val="clear" w:color="auto" w:fill="D9D9D9"/>
          </w:tcPr>
          <w:p w14:paraId="2BB0008B" w14:textId="77777777" w:rsidR="0045038D" w:rsidRDefault="0045038D" w:rsidP="006112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C0023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II. Öğretim Tezli Yüksek Lisans </w:t>
            </w:r>
          </w:p>
        </w:tc>
        <w:tc>
          <w:tcPr>
            <w:tcW w:w="3556" w:type="dxa"/>
            <w:gridSpan w:val="2"/>
            <w:shd w:val="clear" w:color="auto" w:fill="D9D9D9"/>
          </w:tcPr>
          <w:p w14:paraId="1A11917E" w14:textId="77777777" w:rsidR="0045038D" w:rsidRPr="008341DD" w:rsidRDefault="0045038D" w:rsidP="00611210">
            <w:pPr>
              <w:pStyle w:val="TableParagraph"/>
              <w:spacing w:before="6"/>
              <w:rPr>
                <w:rFonts w:ascii="Arial" w:eastAsia="Times New Roman" w:hAnsi="Arial" w:cs="Arial"/>
                <w:sz w:val="12"/>
                <w:szCs w:val="12"/>
              </w:rPr>
            </w:pPr>
            <w:r w:rsidRPr="008341DD">
              <w:rPr>
                <w:rFonts w:ascii="Arial" w:eastAsia="Times New Roman" w:hAnsi="Arial" w:cs="Arial"/>
                <w:sz w:val="12"/>
                <w:szCs w:val="12"/>
              </w:rPr>
              <w:t>1. ve 2. yarıyılında olanlar</w:t>
            </w:r>
          </w:p>
        </w:tc>
        <w:tc>
          <w:tcPr>
            <w:tcW w:w="2268" w:type="dxa"/>
            <w:shd w:val="clear" w:color="auto" w:fill="D9D9D9"/>
          </w:tcPr>
          <w:p w14:paraId="2F073CB5" w14:textId="77777777" w:rsidR="0045038D" w:rsidRPr="008341DD" w:rsidRDefault="0045038D" w:rsidP="00611210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 xml:space="preserve">II. Öğretim Tezli Yüksek Lisans </w:t>
            </w:r>
          </w:p>
        </w:tc>
        <w:tc>
          <w:tcPr>
            <w:tcW w:w="2976" w:type="dxa"/>
            <w:shd w:val="clear" w:color="auto" w:fill="D9D9D9"/>
          </w:tcPr>
          <w:p w14:paraId="43B0AC7E" w14:textId="77777777" w:rsidR="0045038D" w:rsidRPr="008341DD" w:rsidRDefault="0045038D" w:rsidP="00611210">
            <w:pPr>
              <w:pStyle w:val="TableParagraph"/>
              <w:spacing w:before="91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: 3</w:t>
            </w:r>
            <w:proofErr w:type="gramStart"/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.,</w:t>
            </w:r>
            <w:proofErr w:type="gramEnd"/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 xml:space="preserve"> 4., 5., ve 6</w:t>
            </w:r>
            <w:r w:rsidRPr="008341DD">
              <w:rPr>
                <w:rFonts w:ascii="Arial" w:hAnsi="Arial" w:cs="Arial"/>
                <w:color w:val="000000" w:themeColor="text1"/>
                <w:spacing w:val="2"/>
                <w:w w:val="105"/>
                <w:sz w:val="12"/>
                <w:szCs w:val="12"/>
              </w:rPr>
              <w:t xml:space="preserve"> </w:t>
            </w:r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yarıyıllarında olanlar</w:t>
            </w:r>
          </w:p>
        </w:tc>
      </w:tr>
      <w:tr w:rsidR="0045038D" w:rsidRPr="008341DD" w14:paraId="48B58427" w14:textId="77777777" w:rsidTr="00EF41C9">
        <w:trPr>
          <w:trHeight w:hRule="exact" w:val="270"/>
        </w:trPr>
        <w:tc>
          <w:tcPr>
            <w:tcW w:w="1984" w:type="dxa"/>
            <w:shd w:val="clear" w:color="auto" w:fill="D9D9D9"/>
          </w:tcPr>
          <w:p w14:paraId="13C457D9" w14:textId="77777777" w:rsidR="0045038D" w:rsidRDefault="0045038D" w:rsidP="006112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C0023"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 w:rsidRPr="00FC0023"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</w:p>
        </w:tc>
        <w:tc>
          <w:tcPr>
            <w:tcW w:w="3556" w:type="dxa"/>
            <w:gridSpan w:val="2"/>
            <w:shd w:val="clear" w:color="auto" w:fill="D9D9D9"/>
          </w:tcPr>
          <w:p w14:paraId="6E6AE3CA" w14:textId="77777777" w:rsidR="0045038D" w:rsidRPr="008341DD" w:rsidRDefault="0045038D" w:rsidP="00611210">
            <w:pPr>
              <w:pStyle w:val="TableParagraph"/>
              <w:spacing w:before="6"/>
              <w:rPr>
                <w:rFonts w:ascii="Arial" w:eastAsia="Times New Roman" w:hAnsi="Arial" w:cs="Arial"/>
                <w:sz w:val="12"/>
                <w:szCs w:val="12"/>
              </w:rPr>
            </w:pPr>
            <w:r w:rsidRPr="008341DD">
              <w:rPr>
                <w:rFonts w:ascii="Arial" w:eastAsia="Times New Roman" w:hAnsi="Arial" w:cs="Arial"/>
                <w:sz w:val="12"/>
                <w:szCs w:val="12"/>
              </w:rPr>
              <w:t>1.Yarıyıldan itibaren 8. Yarıyıl sonuna kadar</w:t>
            </w:r>
          </w:p>
        </w:tc>
        <w:tc>
          <w:tcPr>
            <w:tcW w:w="2268" w:type="dxa"/>
            <w:shd w:val="clear" w:color="auto" w:fill="D9D9D9"/>
          </w:tcPr>
          <w:p w14:paraId="15B1B2EC" w14:textId="77777777" w:rsidR="0045038D" w:rsidRPr="008341DD" w:rsidRDefault="0045038D" w:rsidP="00611210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Doktora</w:t>
            </w:r>
            <w:r w:rsidRPr="008341DD">
              <w:rPr>
                <w:rFonts w:ascii="Arial" w:hAnsi="Arial" w:cs="Arial"/>
                <w:b/>
                <w:color w:val="FF0000"/>
                <w:spacing w:val="3"/>
                <w:w w:val="105"/>
                <w:sz w:val="12"/>
                <w:szCs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5D29C8FF" w14:textId="77777777" w:rsidR="0045038D" w:rsidRPr="008341DD" w:rsidRDefault="0045038D" w:rsidP="00611210">
            <w:pPr>
              <w:pStyle w:val="TableParagraph"/>
              <w:spacing w:before="24" w:line="281" w:lineRule="auto"/>
              <w:ind w:right="163"/>
              <w:rPr>
                <w:rFonts w:ascii="Arial" w:hAnsi="Arial" w:cs="Arial"/>
                <w:b/>
                <w:color w:val="FF0000"/>
                <w:spacing w:val="2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color w:val="000000" w:themeColor="text1"/>
                <w:spacing w:val="-1"/>
                <w:w w:val="105"/>
                <w:sz w:val="12"/>
                <w:szCs w:val="12"/>
              </w:rPr>
              <w:t>: 9</w:t>
            </w:r>
            <w:proofErr w:type="gramStart"/>
            <w:r w:rsidRPr="008341DD">
              <w:rPr>
                <w:rFonts w:ascii="Arial" w:hAnsi="Arial" w:cs="Arial"/>
                <w:color w:val="000000" w:themeColor="text1"/>
                <w:spacing w:val="-1"/>
                <w:w w:val="105"/>
                <w:sz w:val="12"/>
                <w:szCs w:val="12"/>
              </w:rPr>
              <w:t>.,</w:t>
            </w:r>
            <w:proofErr w:type="gramEnd"/>
            <w:r w:rsidRPr="008341DD">
              <w:rPr>
                <w:rFonts w:ascii="Arial" w:hAnsi="Arial" w:cs="Arial"/>
                <w:color w:val="000000" w:themeColor="text1"/>
                <w:spacing w:val="-1"/>
                <w:w w:val="105"/>
                <w:sz w:val="12"/>
                <w:szCs w:val="12"/>
              </w:rPr>
              <w:t xml:space="preserve"> 10., 11., ve 12. yarıyılında olanlar</w:t>
            </w:r>
            <w:r w:rsidRPr="008341DD"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12"/>
                <w:szCs w:val="12"/>
              </w:rPr>
              <w:t xml:space="preserve"> </w:t>
            </w:r>
          </w:p>
          <w:p w14:paraId="2710C07F" w14:textId="77777777" w:rsidR="0045038D" w:rsidRPr="008341DD" w:rsidRDefault="0045038D" w:rsidP="00611210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</w:p>
        </w:tc>
      </w:tr>
      <w:tr w:rsidR="0045038D" w:rsidRPr="008341DD" w14:paraId="01ACE695" w14:textId="77777777" w:rsidTr="00EF41C9">
        <w:trPr>
          <w:trHeight w:hRule="exact" w:val="288"/>
        </w:trPr>
        <w:tc>
          <w:tcPr>
            <w:tcW w:w="1984" w:type="dxa"/>
            <w:shd w:val="clear" w:color="auto" w:fill="D9D9D9"/>
          </w:tcPr>
          <w:p w14:paraId="769BB8F6" w14:textId="77777777" w:rsidR="0045038D" w:rsidRDefault="0045038D" w:rsidP="006112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C0023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Tezsiz Yüksek Lisans </w:t>
            </w:r>
          </w:p>
        </w:tc>
        <w:tc>
          <w:tcPr>
            <w:tcW w:w="3556" w:type="dxa"/>
            <w:gridSpan w:val="2"/>
            <w:shd w:val="clear" w:color="auto" w:fill="D9D9D9"/>
          </w:tcPr>
          <w:p w14:paraId="4F13ABAE" w14:textId="77777777" w:rsidR="0045038D" w:rsidRPr="008341DD" w:rsidRDefault="0045038D" w:rsidP="00611210">
            <w:pPr>
              <w:pStyle w:val="TableParagraph"/>
              <w:spacing w:before="6"/>
              <w:rPr>
                <w:rFonts w:ascii="Arial" w:eastAsia="Times New Roman" w:hAnsi="Arial" w:cs="Arial"/>
                <w:sz w:val="12"/>
                <w:szCs w:val="12"/>
              </w:rPr>
            </w:pPr>
            <w:r w:rsidRPr="008341DD">
              <w:rPr>
                <w:rFonts w:ascii="Arial" w:eastAsia="Times New Roman" w:hAnsi="Arial" w:cs="Arial"/>
                <w:sz w:val="12"/>
                <w:szCs w:val="12"/>
              </w:rPr>
              <w:t>1. ve 2. yarıyılında olanlar</w:t>
            </w:r>
          </w:p>
        </w:tc>
        <w:tc>
          <w:tcPr>
            <w:tcW w:w="2268" w:type="dxa"/>
            <w:shd w:val="clear" w:color="auto" w:fill="D9D9D9"/>
          </w:tcPr>
          <w:p w14:paraId="40AE04DB" w14:textId="77777777" w:rsidR="0045038D" w:rsidRPr="008341DD" w:rsidRDefault="0045038D" w:rsidP="00611210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 xml:space="preserve">Tezsiz Yüksek Lisans </w:t>
            </w:r>
          </w:p>
        </w:tc>
        <w:tc>
          <w:tcPr>
            <w:tcW w:w="2976" w:type="dxa"/>
            <w:shd w:val="clear" w:color="auto" w:fill="D9D9D9"/>
          </w:tcPr>
          <w:p w14:paraId="6EFD2CCF" w14:textId="77777777" w:rsidR="0045038D" w:rsidRPr="008341DD" w:rsidRDefault="0045038D" w:rsidP="00611210">
            <w:pPr>
              <w:pStyle w:val="TableParagraph"/>
              <w:spacing w:before="91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:</w:t>
            </w:r>
            <w:r w:rsidRPr="008341DD">
              <w:rPr>
                <w:rFonts w:ascii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Pr="008341DD"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  <w:t>3. yarıyılında olanlar</w:t>
            </w:r>
          </w:p>
        </w:tc>
      </w:tr>
      <w:tr w:rsidR="0045038D" w:rsidRPr="008341DD" w14:paraId="0246451F" w14:textId="77777777" w:rsidTr="00EF41C9">
        <w:trPr>
          <w:trHeight w:hRule="exact" w:val="515"/>
        </w:trPr>
        <w:tc>
          <w:tcPr>
            <w:tcW w:w="10784" w:type="dxa"/>
            <w:gridSpan w:val="5"/>
            <w:shd w:val="clear" w:color="auto" w:fill="244061" w:themeFill="accent1" w:themeFillShade="80"/>
          </w:tcPr>
          <w:p w14:paraId="0B81E8B0" w14:textId="302AA239" w:rsidR="00E77FF6" w:rsidRDefault="0045038D" w:rsidP="00E77FF6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="00E77FF6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2022- 2023 ÖĞRETİM</w:t>
            </w:r>
            <w:r w:rsidR="00E77FF6"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E77FF6">
              <w:rPr>
                <w:rFonts w:ascii="Arial" w:hAnsi="Arial"/>
                <w:b/>
                <w:color w:val="FFFFFF"/>
                <w:w w:val="105"/>
                <w:sz w:val="12"/>
              </w:rPr>
              <w:t>YILI GÜZ DÖNEMİ</w:t>
            </w:r>
          </w:p>
          <w:p w14:paraId="11C84C35" w14:textId="6CD88C7A" w:rsidR="00E77FF6" w:rsidRDefault="00E77FF6" w:rsidP="00E77FF6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26-28 Eylül 2022  </w:t>
            </w:r>
          </w:p>
          <w:p w14:paraId="5885060F" w14:textId="26B3C08D" w:rsidR="0045038D" w:rsidRPr="008341DD" w:rsidRDefault="0045038D" w:rsidP="00E77FF6">
            <w:pPr>
              <w:pStyle w:val="TableParagraph"/>
              <w:spacing w:before="66"/>
              <w:ind w:left="12"/>
              <w:rPr>
                <w:rFonts w:ascii="Arial" w:hAnsi="Arial" w:cs="Arial"/>
                <w:color w:val="000000" w:themeColor="text1"/>
                <w:w w:val="105"/>
                <w:sz w:val="12"/>
                <w:szCs w:val="12"/>
              </w:rPr>
            </w:pPr>
          </w:p>
        </w:tc>
      </w:tr>
      <w:tr w:rsidR="0045038D" w:rsidRPr="008341DD" w14:paraId="1F223742" w14:textId="77777777" w:rsidTr="00EF41C9">
        <w:trPr>
          <w:trHeight w:hRule="exact" w:val="288"/>
        </w:trPr>
        <w:tc>
          <w:tcPr>
            <w:tcW w:w="2138" w:type="dxa"/>
            <w:gridSpan w:val="2"/>
            <w:shd w:val="clear" w:color="auto" w:fill="D9D9D9"/>
          </w:tcPr>
          <w:p w14:paraId="67967CB5" w14:textId="4DB4C2B6" w:rsidR="0045038D" w:rsidRPr="00DA337E" w:rsidRDefault="0045038D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UY</w:t>
            </w:r>
            <w:r w:rsidR="00DA337E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R</w:t>
            </w:r>
            <w:r w:rsidRPr="00DA337E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UĞU</w:t>
            </w:r>
          </w:p>
        </w:tc>
        <w:tc>
          <w:tcPr>
            <w:tcW w:w="3402" w:type="dxa"/>
            <w:shd w:val="clear" w:color="auto" w:fill="D9D9D9"/>
          </w:tcPr>
          <w:p w14:paraId="133B230B" w14:textId="695041BF" w:rsidR="0045038D" w:rsidRPr="00DA337E" w:rsidRDefault="0045038D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ÖĞRETİM TÜRÜ</w:t>
            </w:r>
          </w:p>
        </w:tc>
        <w:tc>
          <w:tcPr>
            <w:tcW w:w="2268" w:type="dxa"/>
            <w:shd w:val="clear" w:color="auto" w:fill="D9D9D9"/>
          </w:tcPr>
          <w:p w14:paraId="5EBC1710" w14:textId="269DB2DB" w:rsidR="0045038D" w:rsidRPr="008341DD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>NORMAL ÖĞRENİM SÜRESİ</w:t>
            </w:r>
          </w:p>
        </w:tc>
        <w:tc>
          <w:tcPr>
            <w:tcW w:w="2976" w:type="dxa"/>
            <w:shd w:val="clear" w:color="auto" w:fill="D9D9D9"/>
          </w:tcPr>
          <w:p w14:paraId="70CDB83F" w14:textId="0AE3515B" w:rsidR="0045038D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  <w:t xml:space="preserve">AZAMİ ÖĞRENİM SÜRESİ </w:t>
            </w:r>
          </w:p>
        </w:tc>
      </w:tr>
      <w:tr w:rsidR="00DA337E" w:rsidRPr="008341DD" w14:paraId="409B8065" w14:textId="77777777" w:rsidTr="00EF41C9">
        <w:trPr>
          <w:trHeight w:hRule="exact" w:val="288"/>
        </w:trPr>
        <w:tc>
          <w:tcPr>
            <w:tcW w:w="2138" w:type="dxa"/>
            <w:gridSpan w:val="2"/>
            <w:shd w:val="clear" w:color="auto" w:fill="D9D9D9"/>
          </w:tcPr>
          <w:p w14:paraId="6448B873" w14:textId="6F2EE691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/>
                <w:w w:val="105"/>
                <w:sz w:val="12"/>
              </w:rPr>
              <w:t>T.C.</w:t>
            </w:r>
            <w:r w:rsidRPr="00DA337E">
              <w:rPr>
                <w:rFonts w:ascii="Arial"/>
                <w:spacing w:val="8"/>
                <w:w w:val="105"/>
                <w:sz w:val="12"/>
              </w:rPr>
              <w:t xml:space="preserve">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</w:tc>
        <w:tc>
          <w:tcPr>
            <w:tcW w:w="3402" w:type="dxa"/>
            <w:shd w:val="clear" w:color="auto" w:fill="D9D9D9"/>
          </w:tcPr>
          <w:p w14:paraId="54D90E5C" w14:textId="7550353E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 w:hAnsi="Arial"/>
                <w:w w:val="105"/>
                <w:sz w:val="12"/>
              </w:rPr>
              <w:t>I.</w:t>
            </w:r>
            <w:r w:rsidRPr="00DA337E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DA337E">
              <w:rPr>
                <w:rFonts w:ascii="Arial" w:hAnsi="Arial"/>
                <w:w w:val="105"/>
                <w:sz w:val="12"/>
              </w:rPr>
              <w:t>ÖĞRETİM</w:t>
            </w:r>
          </w:p>
        </w:tc>
        <w:tc>
          <w:tcPr>
            <w:tcW w:w="2268" w:type="dxa"/>
            <w:shd w:val="clear" w:color="auto" w:fill="D9D9D9"/>
          </w:tcPr>
          <w:p w14:paraId="2608CD32" w14:textId="2117935F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/>
                <w:w w:val="105"/>
                <w:sz w:val="12"/>
              </w:rPr>
              <w:t>0</w:t>
            </w:r>
            <w:r w:rsidRPr="00DA337E"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</w:p>
        </w:tc>
        <w:tc>
          <w:tcPr>
            <w:tcW w:w="2976" w:type="dxa"/>
            <w:shd w:val="clear" w:color="auto" w:fill="D9D9D9"/>
          </w:tcPr>
          <w:p w14:paraId="3AB4AE9D" w14:textId="5C906807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color w:val="FF0000"/>
                <w:w w:val="105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209</w:t>
            </w:r>
            <w:r w:rsidRPr="00DA337E">
              <w:rPr>
                <w:rFonts w:ascii="Arial"/>
                <w:w w:val="105"/>
                <w:sz w:val="12"/>
              </w:rPr>
              <w:t>,</w:t>
            </w:r>
            <w:r>
              <w:rPr>
                <w:rFonts w:ascii="Arial"/>
                <w:w w:val="105"/>
                <w:sz w:val="12"/>
              </w:rPr>
              <w:t>5</w:t>
            </w:r>
            <w:r w:rsidRPr="00DA337E">
              <w:rPr>
                <w:rFonts w:ascii="Arial"/>
                <w:w w:val="105"/>
                <w:sz w:val="12"/>
              </w:rPr>
              <w:t>0</w:t>
            </w:r>
            <w:r w:rsidRPr="00DA337E"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</w:p>
        </w:tc>
      </w:tr>
      <w:tr w:rsidR="0027051F" w:rsidRPr="008341DD" w14:paraId="2700318F" w14:textId="77777777" w:rsidTr="003520E2">
        <w:trPr>
          <w:trHeight w:hRule="exact" w:val="288"/>
        </w:trPr>
        <w:tc>
          <w:tcPr>
            <w:tcW w:w="2138" w:type="dxa"/>
            <w:gridSpan w:val="2"/>
            <w:shd w:val="clear" w:color="auto" w:fill="D9D9D9"/>
          </w:tcPr>
          <w:p w14:paraId="71861AB4" w14:textId="77777777" w:rsidR="0027051F" w:rsidRPr="00DA337E" w:rsidRDefault="0027051F" w:rsidP="0027051F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 w:rsidRPr="00DA337E">
              <w:rPr>
                <w:rFonts w:ascii="Arial"/>
                <w:w w:val="105"/>
                <w:sz w:val="12"/>
              </w:rPr>
              <w:t>T.C UYRUKLU</w:t>
            </w:r>
          </w:p>
        </w:tc>
        <w:tc>
          <w:tcPr>
            <w:tcW w:w="3402" w:type="dxa"/>
            <w:shd w:val="clear" w:color="auto" w:fill="D9D9D9"/>
          </w:tcPr>
          <w:p w14:paraId="40BB5CD5" w14:textId="77777777" w:rsidR="0027051F" w:rsidRPr="00DA337E" w:rsidRDefault="0027051F" w:rsidP="0027051F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>II. ÖĞRETİM TEZLİ YL</w:t>
            </w:r>
          </w:p>
        </w:tc>
        <w:tc>
          <w:tcPr>
            <w:tcW w:w="2268" w:type="dxa"/>
            <w:shd w:val="clear" w:color="auto" w:fill="D9D9D9"/>
          </w:tcPr>
          <w:p w14:paraId="6EE53184" w14:textId="77777777" w:rsidR="0027051F" w:rsidRPr="00DA337E" w:rsidRDefault="0027051F" w:rsidP="0027051F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6.000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69A9827F" w14:textId="77777777" w:rsidR="0027051F" w:rsidRPr="00DA337E" w:rsidRDefault="0027051F" w:rsidP="0027051F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1.500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</w:p>
        </w:tc>
      </w:tr>
      <w:tr w:rsidR="0027051F" w:rsidRPr="008341DD" w14:paraId="320CA705" w14:textId="77777777" w:rsidTr="0027051F">
        <w:trPr>
          <w:trHeight w:hRule="exact" w:val="726"/>
        </w:trPr>
        <w:tc>
          <w:tcPr>
            <w:tcW w:w="2138" w:type="dxa"/>
            <w:gridSpan w:val="2"/>
            <w:shd w:val="clear" w:color="auto" w:fill="D9D9D9"/>
          </w:tcPr>
          <w:p w14:paraId="2CC172D7" w14:textId="77777777" w:rsidR="0027051F" w:rsidRDefault="0027051F" w:rsidP="0027051F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T.C.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049CBA74" w14:textId="2FE8DF6E" w:rsidR="0027051F" w:rsidRPr="00DA337E" w:rsidRDefault="0027051F" w:rsidP="0027051F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 w:rsidRPr="00EF41C9">
              <w:rPr>
                <w:rFonts w:ascii="Arial" w:hAnsi="Arial"/>
                <w:w w:val="105"/>
                <w:sz w:val="12"/>
              </w:rPr>
              <w:t>Aynı anda deva</w:t>
            </w:r>
            <w:r>
              <w:rPr>
                <w:rFonts w:ascii="Arial" w:hAnsi="Arial"/>
                <w:w w:val="105"/>
                <w:sz w:val="12"/>
              </w:rPr>
              <w:t>m</w:t>
            </w:r>
            <w:r w:rsidRPr="00EF41C9">
              <w:rPr>
                <w:rFonts w:ascii="Arial" w:hAnsi="Arial"/>
                <w:w w:val="105"/>
                <w:sz w:val="12"/>
              </w:rPr>
              <w:t xml:space="preserve"> eden </w:t>
            </w:r>
            <w:r>
              <w:rPr>
                <w:rFonts w:ascii="Arial" w:hAnsi="Arial"/>
                <w:w w:val="105"/>
                <w:sz w:val="12"/>
              </w:rPr>
              <w:t xml:space="preserve">lisans </w:t>
            </w:r>
            <w:r w:rsidRPr="00EF41C9">
              <w:rPr>
                <w:rFonts w:ascii="Arial" w:hAnsi="Arial"/>
                <w:w w:val="105"/>
                <w:sz w:val="12"/>
              </w:rPr>
              <w:t>program</w:t>
            </w:r>
            <w:r>
              <w:rPr>
                <w:rFonts w:ascii="Arial" w:hAnsi="Arial"/>
                <w:w w:val="105"/>
                <w:sz w:val="12"/>
              </w:rPr>
              <w:t>ı</w:t>
            </w:r>
          </w:p>
        </w:tc>
        <w:tc>
          <w:tcPr>
            <w:tcW w:w="3402" w:type="dxa"/>
            <w:shd w:val="clear" w:color="auto" w:fill="D9D9D9"/>
          </w:tcPr>
          <w:p w14:paraId="0BA995CA" w14:textId="695C4211" w:rsidR="0027051F" w:rsidRPr="00DA337E" w:rsidRDefault="0027051F" w:rsidP="0027051F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/>
                <w:w w:val="105"/>
                <w:sz w:val="12"/>
              </w:rPr>
              <w:t>I.</w:t>
            </w:r>
            <w:r w:rsidRPr="00DA337E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DA337E">
              <w:rPr>
                <w:rFonts w:ascii="Arial" w:hAnsi="Arial"/>
                <w:w w:val="105"/>
                <w:sz w:val="12"/>
              </w:rPr>
              <w:t>ÖĞRETİM</w:t>
            </w:r>
          </w:p>
        </w:tc>
        <w:tc>
          <w:tcPr>
            <w:tcW w:w="2268" w:type="dxa"/>
            <w:shd w:val="clear" w:color="auto" w:fill="D9D9D9"/>
          </w:tcPr>
          <w:p w14:paraId="03E4145A" w14:textId="4FD609E3" w:rsidR="0027051F" w:rsidRPr="00DA337E" w:rsidRDefault="0027051F" w:rsidP="0027051F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209</w:t>
            </w:r>
            <w:r w:rsidRPr="00DA337E">
              <w:rPr>
                <w:rFonts w:ascii="Arial"/>
                <w:w w:val="105"/>
                <w:sz w:val="12"/>
              </w:rPr>
              <w:t>,</w:t>
            </w:r>
            <w:r>
              <w:rPr>
                <w:rFonts w:ascii="Arial"/>
                <w:w w:val="105"/>
                <w:sz w:val="12"/>
              </w:rPr>
              <w:t>5</w:t>
            </w:r>
            <w:r w:rsidRPr="00DA337E">
              <w:rPr>
                <w:rFonts w:ascii="Arial"/>
                <w:w w:val="105"/>
                <w:sz w:val="12"/>
              </w:rPr>
              <w:t>0</w:t>
            </w:r>
            <w:r w:rsidRPr="00DA337E"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</w:p>
        </w:tc>
        <w:tc>
          <w:tcPr>
            <w:tcW w:w="2976" w:type="dxa"/>
            <w:shd w:val="clear" w:color="auto" w:fill="D9D9D9"/>
          </w:tcPr>
          <w:p w14:paraId="5FED6A1C" w14:textId="5CF5BFCA" w:rsidR="0027051F" w:rsidRPr="00DA337E" w:rsidRDefault="0027051F" w:rsidP="0027051F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209</w:t>
            </w:r>
            <w:r w:rsidRPr="00DA337E">
              <w:rPr>
                <w:rFonts w:ascii="Arial"/>
                <w:w w:val="105"/>
                <w:sz w:val="12"/>
              </w:rPr>
              <w:t>,</w:t>
            </w:r>
            <w:r>
              <w:rPr>
                <w:rFonts w:ascii="Arial"/>
                <w:w w:val="105"/>
                <w:sz w:val="12"/>
              </w:rPr>
              <w:t>5</w:t>
            </w:r>
            <w:r w:rsidRPr="00DA337E">
              <w:rPr>
                <w:rFonts w:ascii="Arial"/>
                <w:w w:val="105"/>
                <w:sz w:val="12"/>
              </w:rPr>
              <w:t>0</w:t>
            </w:r>
            <w:r w:rsidRPr="00DA337E"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</w:p>
        </w:tc>
      </w:tr>
      <w:tr w:rsidR="00DA337E" w:rsidRPr="008341DD" w14:paraId="008A1D7A" w14:textId="77777777" w:rsidTr="00EF41C9">
        <w:trPr>
          <w:trHeight w:hRule="exact" w:val="288"/>
        </w:trPr>
        <w:tc>
          <w:tcPr>
            <w:tcW w:w="2138" w:type="dxa"/>
            <w:gridSpan w:val="2"/>
            <w:shd w:val="clear" w:color="auto" w:fill="D9D9D9"/>
          </w:tcPr>
          <w:p w14:paraId="7A6C598B" w14:textId="4D998638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>YABANCI UYRUKLU</w:t>
            </w:r>
          </w:p>
        </w:tc>
        <w:tc>
          <w:tcPr>
            <w:tcW w:w="3402" w:type="dxa"/>
            <w:shd w:val="clear" w:color="auto" w:fill="D9D9D9"/>
          </w:tcPr>
          <w:p w14:paraId="29B417B8" w14:textId="0F1D6432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>II. ÖĞRETİM TEZLİ YL</w:t>
            </w:r>
          </w:p>
        </w:tc>
        <w:tc>
          <w:tcPr>
            <w:tcW w:w="2268" w:type="dxa"/>
            <w:shd w:val="clear" w:color="auto" w:fill="D9D9D9"/>
          </w:tcPr>
          <w:p w14:paraId="7CFEA8CF" w14:textId="7732A86D" w:rsid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7.000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509F0B87" w14:textId="1E946BA6" w:rsidR="00DA337E" w:rsidRDefault="00DA337E" w:rsidP="00DA337E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1.500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</w:p>
        </w:tc>
      </w:tr>
      <w:tr w:rsidR="00DA337E" w:rsidRPr="008341DD" w14:paraId="7FD78168" w14:textId="77777777" w:rsidTr="00EF41C9">
        <w:trPr>
          <w:trHeight w:hRule="exact" w:val="288"/>
        </w:trPr>
        <w:tc>
          <w:tcPr>
            <w:tcW w:w="2138" w:type="dxa"/>
            <w:gridSpan w:val="2"/>
            <w:shd w:val="clear" w:color="auto" w:fill="D9D9D9"/>
          </w:tcPr>
          <w:p w14:paraId="194991A7" w14:textId="3F85F65D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/>
                <w:w w:val="105"/>
                <w:sz w:val="12"/>
              </w:rPr>
              <w:t>T.C UYRUKLU</w:t>
            </w:r>
          </w:p>
        </w:tc>
        <w:tc>
          <w:tcPr>
            <w:tcW w:w="3402" w:type="dxa"/>
            <w:shd w:val="clear" w:color="auto" w:fill="D9D9D9"/>
          </w:tcPr>
          <w:p w14:paraId="36656AD1" w14:textId="2D83846C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>II. ÖĞRETİM 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  <w:r>
              <w:rPr>
                <w:rFonts w:ascii="Arial" w:hAnsi="Arial" w:cs="Arial"/>
                <w:w w:val="105"/>
                <w:sz w:val="12"/>
              </w:rPr>
              <w:t xml:space="preserve">/ UZAKTAN EĞİTİM </w:t>
            </w:r>
            <w:r w:rsidRPr="00DA337E">
              <w:rPr>
                <w:rFonts w:ascii="Arial" w:hAnsi="Arial" w:cs="Arial"/>
                <w:w w:val="105"/>
                <w:sz w:val="12"/>
              </w:rPr>
              <w:t>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</w:p>
        </w:tc>
        <w:tc>
          <w:tcPr>
            <w:tcW w:w="2268" w:type="dxa"/>
            <w:shd w:val="clear" w:color="auto" w:fill="D9D9D9"/>
          </w:tcPr>
          <w:p w14:paraId="6BBFA1C6" w14:textId="54D95862" w:rsid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5.000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31AE1E91" w14:textId="3E98D9E2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2.000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  <w:r>
              <w:rPr>
                <w:rFonts w:ascii="Arial"/>
                <w:w w:val="105"/>
                <w:sz w:val="12"/>
              </w:rPr>
              <w:t xml:space="preserve"> + Ders Ba</w:t>
            </w:r>
            <w:r>
              <w:rPr>
                <w:rFonts w:ascii="Arial"/>
                <w:w w:val="105"/>
                <w:sz w:val="12"/>
              </w:rPr>
              <w:t>şı</w:t>
            </w:r>
            <w:r>
              <w:rPr>
                <w:rFonts w:ascii="Arial"/>
                <w:w w:val="105"/>
                <w:sz w:val="12"/>
              </w:rPr>
              <w:t>na : 500 TL (</w:t>
            </w:r>
            <w:proofErr w:type="gramStart"/>
            <w:r>
              <w:rPr>
                <w:rFonts w:ascii="Arial"/>
                <w:w w:val="105"/>
                <w:sz w:val="12"/>
              </w:rPr>
              <w:t>…</w:t>
            </w:r>
            <w:r>
              <w:rPr>
                <w:rFonts w:ascii="Arial"/>
                <w:w w:val="105"/>
                <w:sz w:val="12"/>
              </w:rPr>
              <w:t>..</w:t>
            </w:r>
            <w:proofErr w:type="gramEnd"/>
            <w:r>
              <w:rPr>
                <w:rFonts w:ascii="Arial"/>
                <w:w w:val="105"/>
                <w:sz w:val="12"/>
              </w:rPr>
              <w:t>Ders x 500 TL)</w:t>
            </w:r>
          </w:p>
        </w:tc>
      </w:tr>
      <w:tr w:rsidR="00DA337E" w:rsidRPr="008341DD" w14:paraId="4EF1F6EA" w14:textId="77777777" w:rsidTr="00EF41C9">
        <w:trPr>
          <w:trHeight w:hRule="exact" w:val="288"/>
        </w:trPr>
        <w:tc>
          <w:tcPr>
            <w:tcW w:w="2138" w:type="dxa"/>
            <w:gridSpan w:val="2"/>
            <w:shd w:val="clear" w:color="auto" w:fill="D9D9D9"/>
          </w:tcPr>
          <w:p w14:paraId="3C4780DC" w14:textId="339A56C9" w:rsidR="00DA337E" w:rsidRPr="00DA337E" w:rsidRDefault="00DA337E" w:rsidP="00DA337E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YABANCI UYRUKLU </w:t>
            </w:r>
          </w:p>
        </w:tc>
        <w:tc>
          <w:tcPr>
            <w:tcW w:w="3402" w:type="dxa"/>
            <w:shd w:val="clear" w:color="auto" w:fill="D9D9D9"/>
          </w:tcPr>
          <w:p w14:paraId="1E2749D2" w14:textId="0BEFAE70" w:rsid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>II. ÖĞRETİM 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  <w:r>
              <w:rPr>
                <w:rFonts w:ascii="Arial" w:hAnsi="Arial" w:cs="Arial"/>
                <w:w w:val="105"/>
                <w:sz w:val="12"/>
              </w:rPr>
              <w:t xml:space="preserve">/ UZAKTAN EĞİTİM </w:t>
            </w:r>
            <w:r w:rsidRPr="00DA337E">
              <w:rPr>
                <w:rFonts w:ascii="Arial" w:hAnsi="Arial" w:cs="Arial"/>
                <w:w w:val="105"/>
                <w:sz w:val="12"/>
              </w:rPr>
              <w:t>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</w:p>
        </w:tc>
        <w:tc>
          <w:tcPr>
            <w:tcW w:w="2268" w:type="dxa"/>
            <w:shd w:val="clear" w:color="auto" w:fill="D9D9D9"/>
          </w:tcPr>
          <w:p w14:paraId="6447C538" w14:textId="34F72303" w:rsidR="00DA337E" w:rsidRDefault="00DA337E" w:rsidP="00DA337E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6.000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3065DD92" w14:textId="74A3E713" w:rsidR="00DA337E" w:rsidRDefault="00DA337E" w:rsidP="00DA337E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2.000 </w:t>
            </w:r>
            <w:r w:rsidRPr="00DA337E">
              <w:rPr>
                <w:rFonts w:ascii="Arial"/>
                <w:w w:val="105"/>
                <w:sz w:val="12"/>
              </w:rPr>
              <w:t>TL</w:t>
            </w:r>
            <w:r>
              <w:rPr>
                <w:rFonts w:ascii="Arial"/>
                <w:w w:val="105"/>
                <w:sz w:val="12"/>
              </w:rPr>
              <w:t xml:space="preserve"> + Ders Ba</w:t>
            </w:r>
            <w:r>
              <w:rPr>
                <w:rFonts w:ascii="Arial"/>
                <w:w w:val="105"/>
                <w:sz w:val="12"/>
              </w:rPr>
              <w:t>şı</w:t>
            </w:r>
            <w:r>
              <w:rPr>
                <w:rFonts w:ascii="Arial"/>
                <w:w w:val="105"/>
                <w:sz w:val="12"/>
              </w:rPr>
              <w:t>na : 500 TL (</w:t>
            </w:r>
            <w:proofErr w:type="gramStart"/>
            <w:r>
              <w:rPr>
                <w:rFonts w:ascii="Arial"/>
                <w:w w:val="105"/>
                <w:sz w:val="12"/>
              </w:rPr>
              <w:t>…</w:t>
            </w:r>
            <w:r>
              <w:rPr>
                <w:rFonts w:ascii="Arial"/>
                <w:w w:val="105"/>
                <w:sz w:val="12"/>
              </w:rPr>
              <w:t>..</w:t>
            </w:r>
            <w:proofErr w:type="gramEnd"/>
            <w:r>
              <w:rPr>
                <w:rFonts w:ascii="Arial"/>
                <w:w w:val="105"/>
                <w:sz w:val="12"/>
              </w:rPr>
              <w:t>Ders x 500 TL)</w:t>
            </w:r>
          </w:p>
        </w:tc>
      </w:tr>
      <w:tr w:rsidR="00E77FF6" w:rsidRPr="008341DD" w14:paraId="63A78B5B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1B4D1F5A" w14:textId="3168103E" w:rsidR="00E77FF6" w:rsidRDefault="00E77FF6" w:rsidP="00E77FF6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 w:rsidRPr="00DA337E">
              <w:rPr>
                <w:rFonts w:ascii="Arial"/>
                <w:w w:val="105"/>
                <w:sz w:val="12"/>
              </w:rPr>
              <w:t xml:space="preserve">T.C </w:t>
            </w:r>
            <w:r>
              <w:rPr>
                <w:rFonts w:ascii="Arial"/>
                <w:w w:val="105"/>
                <w:sz w:val="12"/>
              </w:rPr>
              <w:t>/ YABANCI UYRUKLULAR</w:t>
            </w:r>
          </w:p>
          <w:p w14:paraId="167D337E" w14:textId="57AE4A94" w:rsidR="00E77FF6" w:rsidRPr="00DA337E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2021-2022 </w:t>
            </w:r>
            <w:r>
              <w:rPr>
                <w:rFonts w:ascii="Arial"/>
                <w:w w:val="105"/>
                <w:sz w:val="12"/>
              </w:rPr>
              <w:t>Öğ</w:t>
            </w:r>
            <w:r>
              <w:rPr>
                <w:rFonts w:ascii="Arial"/>
                <w:w w:val="105"/>
                <w:sz w:val="12"/>
              </w:rPr>
              <w:t>retim Y</w:t>
            </w:r>
            <w:r>
              <w:rPr>
                <w:rFonts w:ascii="Arial"/>
                <w:w w:val="105"/>
                <w:sz w:val="12"/>
              </w:rPr>
              <w:t>ı</w:t>
            </w:r>
            <w:r>
              <w:rPr>
                <w:rFonts w:ascii="Arial"/>
                <w:w w:val="105"/>
                <w:sz w:val="12"/>
              </w:rPr>
              <w:t>l</w:t>
            </w:r>
            <w:r>
              <w:rPr>
                <w:rFonts w:ascii="Arial"/>
                <w:w w:val="105"/>
                <w:sz w:val="12"/>
              </w:rPr>
              <w:t>ı</w:t>
            </w:r>
            <w:r>
              <w:rPr>
                <w:rFonts w:ascii="Arial"/>
                <w:w w:val="105"/>
                <w:sz w:val="12"/>
              </w:rPr>
              <w:t>nda ba</w:t>
            </w:r>
            <w:r>
              <w:rPr>
                <w:rFonts w:ascii="Arial"/>
                <w:w w:val="105"/>
                <w:sz w:val="12"/>
              </w:rPr>
              <w:t>ş</w:t>
            </w:r>
            <w:r>
              <w:rPr>
                <w:rFonts w:ascii="Arial"/>
                <w:w w:val="105"/>
                <w:sz w:val="12"/>
              </w:rPr>
              <w:t xml:space="preserve">layan </w:t>
            </w:r>
            <w:r>
              <w:rPr>
                <w:rFonts w:ascii="Arial"/>
                <w:w w:val="105"/>
                <w:sz w:val="12"/>
              </w:rPr>
              <w:t>öğ</w:t>
            </w:r>
            <w:r>
              <w:rPr>
                <w:rFonts w:ascii="Arial"/>
                <w:w w:val="105"/>
                <w:sz w:val="12"/>
              </w:rPr>
              <w:t>renciler i</w:t>
            </w:r>
            <w:r>
              <w:rPr>
                <w:rFonts w:ascii="Arial"/>
                <w:w w:val="105"/>
                <w:sz w:val="12"/>
              </w:rPr>
              <w:t>ç</w:t>
            </w:r>
            <w:r>
              <w:rPr>
                <w:rFonts w:ascii="Arial"/>
                <w:w w:val="105"/>
                <w:sz w:val="12"/>
              </w:rPr>
              <w:t>in</w:t>
            </w:r>
          </w:p>
        </w:tc>
        <w:tc>
          <w:tcPr>
            <w:tcW w:w="3402" w:type="dxa"/>
            <w:shd w:val="clear" w:color="auto" w:fill="D9D9D9"/>
          </w:tcPr>
          <w:p w14:paraId="5C2D34D3" w14:textId="642F90D5" w:rsidR="00E77FF6" w:rsidRPr="00DA337E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>II. ÖĞRETİM 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  <w:r>
              <w:rPr>
                <w:rFonts w:ascii="Arial" w:hAnsi="Arial" w:cs="Arial"/>
                <w:w w:val="105"/>
                <w:sz w:val="12"/>
              </w:rPr>
              <w:t xml:space="preserve">/ UZAKTAN EĞİTİM </w:t>
            </w:r>
            <w:r w:rsidRPr="00DA337E">
              <w:rPr>
                <w:rFonts w:ascii="Arial" w:hAnsi="Arial" w:cs="Arial"/>
                <w:w w:val="105"/>
                <w:sz w:val="12"/>
              </w:rPr>
              <w:t>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</w:p>
        </w:tc>
        <w:tc>
          <w:tcPr>
            <w:tcW w:w="2268" w:type="dxa"/>
            <w:shd w:val="clear" w:color="auto" w:fill="D9D9D9"/>
          </w:tcPr>
          <w:p w14:paraId="4D506A81" w14:textId="640B74DC" w:rsidR="00E77FF6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3.000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2112A743" w14:textId="4DA743C0" w:rsidR="00E77FF6" w:rsidRPr="00DA337E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b/>
                <w:color w:val="FF0000"/>
                <w:w w:val="105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750 TL </w:t>
            </w:r>
          </w:p>
        </w:tc>
      </w:tr>
      <w:tr w:rsidR="00E77FF6" w:rsidRPr="008341DD" w14:paraId="56C73DFD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70F506D8" w14:textId="45F86869" w:rsidR="00E77FF6" w:rsidRDefault="00E77FF6" w:rsidP="00E77FF6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T.C.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0314796B" w14:textId="77777777" w:rsidR="00E77FF6" w:rsidRPr="00B93A7B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B93A7B">
              <w:rPr>
                <w:rFonts w:ascii="Arial" w:hAnsi="Arial" w:cs="Arial"/>
                <w:w w:val="105"/>
                <w:sz w:val="12"/>
              </w:rPr>
              <w:t>2021-2022 Öğretim Yılında başlayan öğrenciler için</w:t>
            </w:r>
          </w:p>
        </w:tc>
        <w:tc>
          <w:tcPr>
            <w:tcW w:w="3402" w:type="dxa"/>
            <w:shd w:val="clear" w:color="auto" w:fill="D9D9D9"/>
          </w:tcPr>
          <w:p w14:paraId="4382B58B" w14:textId="22643D1D" w:rsidR="00E77FF6" w:rsidRPr="00DA337E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 xml:space="preserve">II. ÖĞRETİM </w:t>
            </w:r>
            <w:r>
              <w:rPr>
                <w:rFonts w:ascii="Arial" w:hAnsi="Arial" w:cs="Arial"/>
                <w:w w:val="105"/>
                <w:sz w:val="12"/>
              </w:rPr>
              <w:t>TEZLİ YL</w:t>
            </w:r>
          </w:p>
        </w:tc>
        <w:tc>
          <w:tcPr>
            <w:tcW w:w="2268" w:type="dxa"/>
            <w:shd w:val="clear" w:color="auto" w:fill="D9D9D9"/>
          </w:tcPr>
          <w:p w14:paraId="087B6DC5" w14:textId="7F92256D" w:rsidR="00E77FF6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3.500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22EC1A3" w14:textId="42705C19" w:rsidR="00E77FF6" w:rsidRDefault="00E77FF6" w:rsidP="00E77FF6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1.000 TL</w:t>
            </w:r>
          </w:p>
        </w:tc>
      </w:tr>
      <w:tr w:rsidR="00E77FF6" w:rsidRPr="008341DD" w14:paraId="4B031049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4352D65E" w14:textId="77777777" w:rsidR="00E77FF6" w:rsidRDefault="00E77FF6" w:rsidP="00E77FF6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YABANCI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66113B4F" w14:textId="5BF6BB8D" w:rsidR="00E77FF6" w:rsidRPr="00B93A7B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B93A7B">
              <w:rPr>
                <w:rFonts w:ascii="Arial" w:hAnsi="Arial" w:cs="Arial"/>
                <w:w w:val="105"/>
                <w:sz w:val="12"/>
              </w:rPr>
              <w:t>2021-2022 Öğretim Yılında başlayan öğrenciler için</w:t>
            </w:r>
          </w:p>
        </w:tc>
        <w:tc>
          <w:tcPr>
            <w:tcW w:w="3402" w:type="dxa"/>
            <w:shd w:val="clear" w:color="auto" w:fill="D9D9D9"/>
          </w:tcPr>
          <w:p w14:paraId="3E1D3FAF" w14:textId="64F54806" w:rsidR="00E77FF6" w:rsidRPr="00DA337E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 xml:space="preserve">II. ÖĞRETİM </w:t>
            </w:r>
            <w:r>
              <w:rPr>
                <w:rFonts w:ascii="Arial" w:hAnsi="Arial" w:cs="Arial"/>
                <w:w w:val="105"/>
                <w:sz w:val="12"/>
              </w:rPr>
              <w:t>TEZLİ YL</w:t>
            </w:r>
          </w:p>
        </w:tc>
        <w:tc>
          <w:tcPr>
            <w:tcW w:w="2268" w:type="dxa"/>
            <w:shd w:val="clear" w:color="auto" w:fill="D9D9D9"/>
          </w:tcPr>
          <w:p w14:paraId="0320EB54" w14:textId="0F15994A" w:rsidR="00E77FF6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4.500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20F0A552" w14:textId="6D06AE2F" w:rsidR="00E77FF6" w:rsidRDefault="00E77FF6" w:rsidP="00E77FF6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1.000 TL</w:t>
            </w:r>
          </w:p>
        </w:tc>
      </w:tr>
      <w:tr w:rsidR="00E77FF6" w:rsidRPr="008341DD" w14:paraId="7E9FDF55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351BF406" w14:textId="77777777" w:rsidR="00E77FF6" w:rsidRDefault="00E77FF6" w:rsidP="00E77FF6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 w:rsidRPr="00DA337E">
              <w:rPr>
                <w:rFonts w:ascii="Arial"/>
                <w:w w:val="105"/>
                <w:sz w:val="12"/>
              </w:rPr>
              <w:t xml:space="preserve">T.C </w:t>
            </w:r>
            <w:r>
              <w:rPr>
                <w:rFonts w:ascii="Arial"/>
                <w:w w:val="105"/>
                <w:sz w:val="12"/>
              </w:rPr>
              <w:t>/ YABANCI UYRUKLULAR</w:t>
            </w:r>
          </w:p>
          <w:p w14:paraId="22BD3A68" w14:textId="6EF5DD67" w:rsidR="00E77FF6" w:rsidRPr="00B93A7B" w:rsidRDefault="00B93A7B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B93A7B">
              <w:rPr>
                <w:rFonts w:ascii="Arial" w:hAnsi="Arial" w:cs="Arial"/>
                <w:w w:val="105"/>
                <w:sz w:val="12"/>
              </w:rPr>
              <w:t>2020-2021 Öğretim Yılı ve öncesi kayıtlı öğrenciler</w:t>
            </w:r>
          </w:p>
        </w:tc>
        <w:tc>
          <w:tcPr>
            <w:tcW w:w="3402" w:type="dxa"/>
            <w:shd w:val="clear" w:color="auto" w:fill="D9D9D9"/>
          </w:tcPr>
          <w:p w14:paraId="50767D0D" w14:textId="5C15E050" w:rsidR="00E77FF6" w:rsidRPr="00DA337E" w:rsidRDefault="00E77FF6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 w:cs="Arial"/>
                <w:w w:val="105"/>
                <w:sz w:val="12"/>
              </w:rPr>
              <w:t>II. ÖĞRETİM 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  <w:r>
              <w:rPr>
                <w:rFonts w:ascii="Arial" w:hAnsi="Arial" w:cs="Arial"/>
                <w:w w:val="105"/>
                <w:sz w:val="12"/>
              </w:rPr>
              <w:t xml:space="preserve">/ UZAKTAN EĞİTİM </w:t>
            </w:r>
            <w:r w:rsidRPr="00DA337E">
              <w:rPr>
                <w:rFonts w:ascii="Arial" w:hAnsi="Arial" w:cs="Arial"/>
                <w:w w:val="105"/>
                <w:sz w:val="12"/>
              </w:rPr>
              <w:t>T</w:t>
            </w:r>
            <w:r>
              <w:rPr>
                <w:rFonts w:ascii="Arial" w:hAnsi="Arial" w:cs="Arial"/>
                <w:w w:val="105"/>
                <w:sz w:val="12"/>
              </w:rPr>
              <w:t>EZSİZ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YL</w:t>
            </w:r>
          </w:p>
        </w:tc>
        <w:tc>
          <w:tcPr>
            <w:tcW w:w="2268" w:type="dxa"/>
            <w:shd w:val="clear" w:color="auto" w:fill="D9D9D9"/>
          </w:tcPr>
          <w:p w14:paraId="6CA82A52" w14:textId="3A5E6429" w:rsidR="00E77FF6" w:rsidRDefault="00B93A7B" w:rsidP="00E77FF6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</w:t>
            </w:r>
            <w:r w:rsidR="00E77FF6">
              <w:rPr>
                <w:rFonts w:ascii="Arial" w:hAnsi="Arial" w:cs="Arial"/>
                <w:w w:val="105"/>
                <w:sz w:val="12"/>
              </w:rPr>
              <w:t>.000</w:t>
            </w:r>
            <w:r w:rsidR="00E77FF6" w:rsidRPr="00DA337E">
              <w:rPr>
                <w:rFonts w:ascii="Arial" w:hAnsi="Arial" w:cs="Arial"/>
                <w:w w:val="105"/>
                <w:sz w:val="12"/>
              </w:rPr>
              <w:t xml:space="preserve"> TL </w:t>
            </w:r>
            <w:r w:rsidR="00E77FF6"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A6C7A63" w14:textId="359FC651" w:rsidR="00E77FF6" w:rsidRDefault="00B93A7B" w:rsidP="00B93A7B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500</w:t>
            </w:r>
            <w:r w:rsidR="00E77FF6">
              <w:rPr>
                <w:rFonts w:ascii="Arial"/>
                <w:w w:val="105"/>
                <w:sz w:val="12"/>
              </w:rPr>
              <w:t xml:space="preserve"> TL </w:t>
            </w:r>
          </w:p>
        </w:tc>
      </w:tr>
      <w:tr w:rsidR="00B93A7B" w:rsidRPr="008341DD" w14:paraId="35D1C8DC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6CC3336D" w14:textId="77777777" w:rsidR="00B93A7B" w:rsidRDefault="00B93A7B" w:rsidP="00B93A7B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YABANCI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06B5D54B" w14:textId="6C13C587" w:rsidR="00B93A7B" w:rsidRPr="00DA337E" w:rsidRDefault="00B93A7B" w:rsidP="00B93A7B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2018 yılı öncesi kayıtlı öğrenciler</w:t>
            </w:r>
          </w:p>
        </w:tc>
        <w:tc>
          <w:tcPr>
            <w:tcW w:w="3402" w:type="dxa"/>
            <w:shd w:val="clear" w:color="auto" w:fill="D9D9D9"/>
          </w:tcPr>
          <w:p w14:paraId="08C4565F" w14:textId="4133F1C0" w:rsidR="00B93A7B" w:rsidRPr="00DA337E" w:rsidRDefault="00B93A7B" w:rsidP="00B93A7B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/>
                <w:w w:val="105"/>
                <w:sz w:val="12"/>
              </w:rPr>
              <w:t>I.</w:t>
            </w:r>
            <w:r w:rsidRPr="00DA337E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DA337E">
              <w:rPr>
                <w:rFonts w:ascii="Arial" w:hAnsi="Arial"/>
                <w:w w:val="105"/>
                <w:sz w:val="12"/>
              </w:rPr>
              <w:t>ÖĞRETİM</w:t>
            </w:r>
          </w:p>
        </w:tc>
        <w:tc>
          <w:tcPr>
            <w:tcW w:w="2268" w:type="dxa"/>
            <w:shd w:val="clear" w:color="auto" w:fill="D9D9D9"/>
          </w:tcPr>
          <w:p w14:paraId="6F322FDC" w14:textId="653A355D" w:rsidR="00B93A7B" w:rsidRDefault="0027051F" w:rsidP="00B93A7B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628.50</w:t>
            </w:r>
            <w:r w:rsidR="00B93A7B">
              <w:rPr>
                <w:rFonts w:ascii="Arial" w:hAnsi="Arial" w:cs="Arial"/>
                <w:w w:val="105"/>
                <w:sz w:val="12"/>
              </w:rPr>
              <w:t xml:space="preserve"> TL</w:t>
            </w:r>
            <w:r w:rsidR="00B93A7B"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 w:rsidR="00B93A7B"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7362F159" w14:textId="14BAE71B" w:rsidR="00B93A7B" w:rsidRDefault="0027051F" w:rsidP="00B93A7B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628.50 TL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</w:tr>
      <w:tr w:rsidR="00B93A7B" w:rsidRPr="008341DD" w14:paraId="3E0E32FE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369EA2CF" w14:textId="77777777" w:rsidR="00B93A7B" w:rsidRDefault="00B93A7B" w:rsidP="00B93A7B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YABANCI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1C4E0384" w14:textId="50C92558" w:rsidR="00B93A7B" w:rsidRPr="00DA337E" w:rsidRDefault="00B93A7B" w:rsidP="00B93A7B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2019 yılında öğrenimine başlayan öğrenciler</w:t>
            </w:r>
          </w:p>
        </w:tc>
        <w:tc>
          <w:tcPr>
            <w:tcW w:w="3402" w:type="dxa"/>
            <w:shd w:val="clear" w:color="auto" w:fill="D9D9D9"/>
          </w:tcPr>
          <w:p w14:paraId="77E99C8B" w14:textId="59DDF636" w:rsidR="00B93A7B" w:rsidRPr="00DA337E" w:rsidRDefault="00B93A7B" w:rsidP="00B93A7B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 w:rsidRPr="00DA337E">
              <w:rPr>
                <w:rFonts w:ascii="Arial" w:hAnsi="Arial"/>
                <w:w w:val="105"/>
                <w:sz w:val="12"/>
              </w:rPr>
              <w:t>I.</w:t>
            </w:r>
            <w:r w:rsidRPr="00DA337E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DA337E">
              <w:rPr>
                <w:rFonts w:ascii="Arial" w:hAnsi="Arial"/>
                <w:w w:val="105"/>
                <w:sz w:val="12"/>
              </w:rPr>
              <w:t>ÖĞRETİM</w:t>
            </w:r>
          </w:p>
        </w:tc>
        <w:tc>
          <w:tcPr>
            <w:tcW w:w="2268" w:type="dxa"/>
            <w:shd w:val="clear" w:color="auto" w:fill="D9D9D9"/>
          </w:tcPr>
          <w:p w14:paraId="5827662C" w14:textId="4557E1A5" w:rsidR="00B93A7B" w:rsidRDefault="0027051F" w:rsidP="0027051F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</w:t>
            </w:r>
            <w:r w:rsidR="00B93A7B">
              <w:rPr>
                <w:rFonts w:ascii="Arial" w:hAnsi="Arial" w:cs="Arial"/>
                <w:w w:val="105"/>
                <w:sz w:val="12"/>
              </w:rPr>
              <w:t>.</w:t>
            </w:r>
            <w:r>
              <w:rPr>
                <w:rFonts w:ascii="Arial" w:hAnsi="Arial" w:cs="Arial"/>
                <w:w w:val="105"/>
                <w:sz w:val="12"/>
              </w:rPr>
              <w:t>500</w:t>
            </w:r>
            <w:r w:rsidR="00B93A7B">
              <w:rPr>
                <w:rFonts w:ascii="Arial" w:hAnsi="Arial" w:cs="Arial"/>
                <w:w w:val="105"/>
                <w:sz w:val="12"/>
              </w:rPr>
              <w:t xml:space="preserve"> TL</w:t>
            </w:r>
            <w:r w:rsidR="00B93A7B"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 w:rsidR="00B93A7B"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7A87928D" w14:textId="04D3401A" w:rsidR="00B93A7B" w:rsidRDefault="0027051F" w:rsidP="00B93A7B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2.500 TL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</w:tr>
      <w:tr w:rsidR="00EF41C9" w:rsidRPr="008341DD" w14:paraId="221B06EC" w14:textId="77777777" w:rsidTr="00EF41C9">
        <w:trPr>
          <w:trHeight w:hRule="exact" w:val="674"/>
        </w:trPr>
        <w:tc>
          <w:tcPr>
            <w:tcW w:w="2138" w:type="dxa"/>
            <w:gridSpan w:val="2"/>
            <w:shd w:val="clear" w:color="auto" w:fill="D9D9D9"/>
          </w:tcPr>
          <w:p w14:paraId="5CF870AF" w14:textId="77777777" w:rsidR="00EF41C9" w:rsidRDefault="00EF41C9" w:rsidP="00EF41C9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YABANCI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01C3CF37" w14:textId="3BB424B3" w:rsidR="00EF41C9" w:rsidRDefault="00EF41C9" w:rsidP="00EF41C9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2020 yılında öğrenimine başlayan öğrenciler</w:t>
            </w:r>
          </w:p>
        </w:tc>
        <w:tc>
          <w:tcPr>
            <w:tcW w:w="3402" w:type="dxa"/>
            <w:shd w:val="clear" w:color="auto" w:fill="D9D9D9"/>
          </w:tcPr>
          <w:p w14:paraId="4FF1262E" w14:textId="3ECF4BF5" w:rsidR="00EF41C9" w:rsidRPr="00DA337E" w:rsidRDefault="00EF41C9" w:rsidP="00EF41C9">
            <w:pPr>
              <w:pStyle w:val="TableParagraph"/>
              <w:spacing w:before="91"/>
              <w:ind w:left="19"/>
              <w:rPr>
                <w:rFonts w:ascii="Arial" w:hAnsi="Arial"/>
                <w:w w:val="105"/>
                <w:sz w:val="12"/>
              </w:rPr>
            </w:pPr>
            <w:r w:rsidRPr="00DA337E">
              <w:rPr>
                <w:rFonts w:ascii="Arial" w:hAnsi="Arial"/>
                <w:w w:val="105"/>
                <w:sz w:val="12"/>
              </w:rPr>
              <w:t>I.</w:t>
            </w:r>
            <w:r w:rsidRPr="00DA337E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DA337E">
              <w:rPr>
                <w:rFonts w:ascii="Arial" w:hAnsi="Arial"/>
                <w:w w:val="105"/>
                <w:sz w:val="12"/>
              </w:rPr>
              <w:t>ÖĞRETİM</w:t>
            </w:r>
          </w:p>
        </w:tc>
        <w:tc>
          <w:tcPr>
            <w:tcW w:w="2268" w:type="dxa"/>
            <w:shd w:val="clear" w:color="auto" w:fill="D9D9D9"/>
          </w:tcPr>
          <w:p w14:paraId="71528B33" w14:textId="64A5C145" w:rsidR="00EF41C9" w:rsidRDefault="0027051F" w:rsidP="00EF41C9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 xml:space="preserve">2.944.50 </w:t>
            </w:r>
            <w:r w:rsidR="00EF41C9">
              <w:rPr>
                <w:rFonts w:ascii="Arial" w:hAnsi="Arial" w:cs="Arial"/>
                <w:w w:val="105"/>
                <w:sz w:val="12"/>
              </w:rPr>
              <w:t>TL</w:t>
            </w:r>
            <w:r w:rsidR="00EF41C9"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 w:rsidR="00EF41C9"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6B3283B" w14:textId="452BD233" w:rsidR="00EF41C9" w:rsidRDefault="0027051F" w:rsidP="00EF41C9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2.944.50 TL</w:t>
            </w:r>
            <w:r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</w:tr>
      <w:tr w:rsidR="00EF41C9" w:rsidRPr="008341DD" w14:paraId="39AD710C" w14:textId="77777777" w:rsidTr="007915BE">
        <w:trPr>
          <w:trHeight w:hRule="exact" w:val="674"/>
        </w:trPr>
        <w:tc>
          <w:tcPr>
            <w:tcW w:w="2138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69155BB7" w14:textId="77777777" w:rsidR="00EF41C9" w:rsidRDefault="00EF41C9" w:rsidP="00EF41C9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w w:val="105"/>
                <w:sz w:val="12"/>
              </w:rPr>
              <w:t xml:space="preserve">YABANCI </w:t>
            </w:r>
            <w:r w:rsidRPr="00DA337E">
              <w:rPr>
                <w:rFonts w:ascii="Arial"/>
                <w:w w:val="105"/>
                <w:sz w:val="12"/>
              </w:rPr>
              <w:t>UYRUKLU</w:t>
            </w:r>
          </w:p>
          <w:p w14:paraId="4B0B1B5D" w14:textId="5242C343" w:rsidR="00EF41C9" w:rsidRDefault="00EF41C9" w:rsidP="00EF41C9">
            <w:pPr>
              <w:pStyle w:val="TableParagraph"/>
              <w:spacing w:before="91"/>
              <w:rPr>
                <w:rFonts w:ascii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2021 yılında öğrenimine başlayan öğrenciler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D9D9D9"/>
          </w:tcPr>
          <w:p w14:paraId="04259688" w14:textId="223F4C5B" w:rsidR="00EF41C9" w:rsidRPr="00DA337E" w:rsidRDefault="00EF41C9" w:rsidP="00EF41C9">
            <w:pPr>
              <w:pStyle w:val="TableParagraph"/>
              <w:spacing w:before="91"/>
              <w:ind w:left="19"/>
              <w:rPr>
                <w:rFonts w:ascii="Arial" w:hAnsi="Arial"/>
                <w:w w:val="105"/>
                <w:sz w:val="12"/>
              </w:rPr>
            </w:pPr>
            <w:r w:rsidRPr="00DA337E">
              <w:rPr>
                <w:rFonts w:ascii="Arial" w:hAnsi="Arial"/>
                <w:w w:val="105"/>
                <w:sz w:val="12"/>
              </w:rPr>
              <w:t>I.</w:t>
            </w:r>
            <w:r w:rsidRPr="00DA337E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DA337E">
              <w:rPr>
                <w:rFonts w:ascii="Arial" w:hAnsi="Arial"/>
                <w:w w:val="105"/>
                <w:sz w:val="12"/>
              </w:rPr>
              <w:t>ÖĞRETİM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D9D9D9"/>
          </w:tcPr>
          <w:p w14:paraId="310C876B" w14:textId="5619B425" w:rsidR="00EF41C9" w:rsidRDefault="0027051F" w:rsidP="00EF41C9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3</w:t>
            </w:r>
            <w:r w:rsidR="00EF41C9">
              <w:rPr>
                <w:rFonts w:ascii="Arial" w:hAnsi="Arial" w:cs="Arial"/>
                <w:w w:val="105"/>
                <w:sz w:val="12"/>
              </w:rPr>
              <w:t>.000 TL</w:t>
            </w:r>
            <w:r w:rsidR="00EF41C9"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 w:rsidR="00EF41C9"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D9D9D9"/>
          </w:tcPr>
          <w:p w14:paraId="48B3ED8F" w14:textId="0BD6A0D5" w:rsidR="00EF41C9" w:rsidRDefault="0027051F" w:rsidP="00EF41C9">
            <w:pPr>
              <w:pStyle w:val="TableParagraph"/>
              <w:spacing w:before="91"/>
              <w:ind w:left="19"/>
              <w:rPr>
                <w:rFonts w:ascii="Arial" w:hAnsi="Arial" w:cs="Arial"/>
                <w:w w:val="105"/>
                <w:sz w:val="12"/>
              </w:rPr>
            </w:pPr>
            <w:r>
              <w:rPr>
                <w:rFonts w:ascii="Arial" w:hAnsi="Arial" w:cs="Arial"/>
                <w:w w:val="105"/>
                <w:sz w:val="12"/>
              </w:rPr>
              <w:t>3</w:t>
            </w:r>
            <w:r w:rsidR="00EF41C9">
              <w:rPr>
                <w:rFonts w:ascii="Arial" w:hAnsi="Arial" w:cs="Arial"/>
                <w:w w:val="105"/>
                <w:sz w:val="12"/>
              </w:rPr>
              <w:t>.000 TL</w:t>
            </w:r>
            <w:r w:rsidR="00EF41C9" w:rsidRPr="00DA337E">
              <w:rPr>
                <w:rFonts w:ascii="Arial" w:hAnsi="Arial" w:cs="Arial"/>
                <w:w w:val="105"/>
                <w:sz w:val="12"/>
              </w:rPr>
              <w:t xml:space="preserve"> </w:t>
            </w:r>
            <w:r w:rsidR="00EF41C9">
              <w:rPr>
                <w:rFonts w:ascii="Arial" w:hAnsi="Arial" w:cs="Arial"/>
                <w:w w:val="105"/>
                <w:sz w:val="12"/>
              </w:rPr>
              <w:t xml:space="preserve"> </w:t>
            </w:r>
          </w:p>
        </w:tc>
      </w:tr>
      <w:tr w:rsidR="00AB072D" w:rsidRPr="008341DD" w14:paraId="65A3BE05" w14:textId="77777777" w:rsidTr="007915BE">
        <w:trPr>
          <w:trHeight w:hRule="exact" w:val="691"/>
        </w:trPr>
        <w:tc>
          <w:tcPr>
            <w:tcW w:w="10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2B06F1F" w14:textId="1CBD6E31" w:rsidR="00AB072D" w:rsidRPr="007915BE" w:rsidRDefault="00AB072D" w:rsidP="009660F1">
            <w:pPr>
              <w:pStyle w:val="TableParagraph"/>
              <w:spacing w:before="91"/>
              <w:ind w:left="19"/>
              <w:rPr>
                <w:rFonts w:ascii="Arial" w:hAnsi="Arial"/>
                <w:w w:val="105"/>
                <w:sz w:val="14"/>
                <w:szCs w:val="14"/>
              </w:rPr>
            </w:pPr>
            <w:r w:rsidRPr="007915BE">
              <w:rPr>
                <w:rFonts w:ascii="TimesNewRomanPS-BoldMT" w:hAnsi="TimesNewRomanPS-BoldMT"/>
                <w:b/>
                <w:bCs/>
                <w:color w:val="FF0000"/>
                <w:sz w:val="14"/>
                <w:szCs w:val="14"/>
              </w:rPr>
              <w:t>Katkı Payı/Öğrenim Ücreti Ödemeleri;</w:t>
            </w:r>
            <w:r w:rsidRPr="007915BE">
              <w:rPr>
                <w:rFonts w:ascii="TimesNewRomanPS-BoldMT" w:hAnsi="TimesNewRomanPS-BoldMT"/>
                <w:bCs/>
                <w:color w:val="FF0000"/>
                <w:sz w:val="14"/>
                <w:szCs w:val="14"/>
              </w:rPr>
              <w:t xml:space="preserve"> </w:t>
            </w:r>
            <w:r w:rsidR="009660F1">
              <w:rPr>
                <w:rFonts w:ascii="TimesNewRomanPS-BoldMT" w:hAnsi="TimesNewRomanPS-BoldMT"/>
                <w:b/>
                <w:bCs/>
                <w:color w:val="000000"/>
                <w:sz w:val="14"/>
                <w:szCs w:val="14"/>
              </w:rPr>
              <w:t>06 Şubat 2023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 </w:t>
            </w:r>
            <w:r w:rsidR="00F44E63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t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arihinden Akademik Takvimde Belirtilen 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d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erse 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y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azılmaların 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s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on 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g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ününe (</w:t>
            </w:r>
            <w:proofErr w:type="gramStart"/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d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ahil</w:t>
            </w:r>
            <w:proofErr w:type="gramEnd"/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) 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k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adar, </w:t>
            </w:r>
            <w:r w:rsidRPr="007915BE">
              <w:rPr>
                <w:rFonts w:ascii="TimesNewRomanPS-BoldMT" w:hAnsi="TimesNewRomanPS-BoldMT"/>
                <w:b/>
                <w:bCs/>
                <w:color w:val="000000"/>
                <w:sz w:val="14"/>
                <w:szCs w:val="14"/>
              </w:rPr>
              <w:t>https://odeme.sakarya.edu.tr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 adresinden </w:t>
            </w:r>
            <w:r w:rsidRPr="007915BE">
              <w:rPr>
                <w:rFonts w:ascii="TimesNewRomanPS-BoldMT" w:hAnsi="TimesNewRomanPS-BoldMT"/>
                <w:b/>
                <w:bCs/>
                <w:color w:val="000000"/>
                <w:sz w:val="14"/>
                <w:szCs w:val="14"/>
              </w:rPr>
              <w:t>BÜTÜN BANKALARIN KREDİ KARTI ve BANKA KARTIYLA (SANAL POS) YAPILABİLECEĞİ GİBİ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AKBANK'ın</w:t>
            </w:r>
            <w:proofErr w:type="spellEnd"/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 Bütün Şube Veznelerinden, Akbank İnternet Bankacılığından</w:t>
            </w:r>
            <w:r w:rsid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 </w:t>
            </w:r>
            <w:r w:rsidRPr="007915BE">
              <w:rPr>
                <w:rFonts w:ascii="TimesNewRomanPS-BoldMT" w:hAnsi="TimesNewRomanPS-BoldMT"/>
                <w:b/>
                <w:bCs/>
                <w:color w:val="000000"/>
                <w:sz w:val="14"/>
                <w:szCs w:val="14"/>
              </w:rPr>
              <w:t>TC KİMLİK</w:t>
            </w:r>
            <w:r w:rsidR="007915BE">
              <w:rPr>
                <w:rFonts w:ascii="TimesNewRomanPS-BoldMT" w:hAnsi="TimesNewRomanPS-BoldM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915BE" w:rsidRPr="007915BE">
              <w:rPr>
                <w:rFonts w:ascii="TimesNewRomanPS-BoldMT" w:hAnsi="TimesNewRomanPS-BoldMT"/>
                <w:b/>
                <w:bCs/>
                <w:color w:val="000000"/>
                <w:sz w:val="14"/>
                <w:szCs w:val="14"/>
              </w:rPr>
              <w:t>NUMARASI</w:t>
            </w:r>
            <w:r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 xml:space="preserve"> ile </w:t>
            </w:r>
            <w:r w:rsidR="007915BE" w:rsidRPr="007915BE">
              <w:rPr>
                <w:rFonts w:ascii="TimesNewRomanPS-BoldMT" w:hAnsi="TimesNewRomanPS-BoldMT"/>
                <w:bCs/>
                <w:color w:val="000000"/>
                <w:sz w:val="14"/>
                <w:szCs w:val="14"/>
              </w:rPr>
              <w:t>yapılabilir.</w:t>
            </w:r>
          </w:p>
        </w:tc>
      </w:tr>
      <w:tr w:rsidR="00EF41C9" w:rsidRPr="008341DD" w14:paraId="416B1E8D" w14:textId="77777777" w:rsidTr="007915BE">
        <w:trPr>
          <w:trHeight w:hRule="exact" w:val="395"/>
        </w:trPr>
        <w:tc>
          <w:tcPr>
            <w:tcW w:w="10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78AC318" w14:textId="6DD58E8D" w:rsidR="00EF41C9" w:rsidRPr="00F44E63" w:rsidRDefault="00EF41C9" w:rsidP="00EF41C9">
            <w:pPr>
              <w:pStyle w:val="TableParagraph"/>
              <w:spacing w:before="91"/>
              <w:ind w:left="19"/>
              <w:rPr>
                <w:rFonts w:ascii="Arial"/>
                <w:w w:val="105"/>
                <w:sz w:val="12"/>
              </w:rPr>
            </w:pPr>
            <w:r w:rsidRPr="00F44E63">
              <w:rPr>
                <w:rFonts w:ascii="Arial" w:hAnsi="Arial"/>
                <w:w w:val="105"/>
                <w:sz w:val="12"/>
              </w:rPr>
              <w:t>Şehit veya gazi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yakını olduğunu Sosyal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 xml:space="preserve">Güvenlik Kurumundan </w:t>
            </w:r>
            <w:r w:rsidRPr="00F44E63">
              <w:rPr>
                <w:rFonts w:ascii="Arial" w:hAnsi="Arial"/>
                <w:spacing w:val="-1"/>
                <w:w w:val="105"/>
                <w:sz w:val="12"/>
              </w:rPr>
              <w:t>alacakları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belge ile beyan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edenler katkı payı ödemezler.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spacing w:val="-1"/>
                <w:w w:val="105"/>
                <w:sz w:val="12"/>
              </w:rPr>
              <w:t>(Belgelerin</w:t>
            </w:r>
            <w:r w:rsidRPr="00F44E63">
              <w:rPr>
                <w:rFonts w:ascii="Arial" w:hAnsi="Arial"/>
                <w:w w:val="105"/>
                <w:sz w:val="12"/>
              </w:rPr>
              <w:t xml:space="preserve"> aslının getirilmesi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gerekir.)</w:t>
            </w:r>
          </w:p>
        </w:tc>
      </w:tr>
      <w:tr w:rsidR="00EF41C9" w:rsidRPr="008341DD" w14:paraId="17C46E5C" w14:textId="77777777" w:rsidTr="007915BE">
        <w:trPr>
          <w:trHeight w:hRule="exact" w:val="395"/>
        </w:trPr>
        <w:tc>
          <w:tcPr>
            <w:tcW w:w="10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C006F8D" w14:textId="03AB2A75" w:rsidR="00EF41C9" w:rsidRPr="00F44E63" w:rsidRDefault="00EF41C9" w:rsidP="00EF41C9">
            <w:pPr>
              <w:pStyle w:val="TableParagraph"/>
              <w:spacing w:before="91"/>
              <w:ind w:left="19"/>
              <w:rPr>
                <w:rFonts w:ascii="Arial" w:hAnsi="Arial"/>
                <w:w w:val="105"/>
                <w:sz w:val="12"/>
              </w:rPr>
            </w:pPr>
            <w:r w:rsidRPr="00F44E63">
              <w:rPr>
                <w:rFonts w:ascii="Arial" w:hAnsi="Arial"/>
                <w:w w:val="105"/>
                <w:sz w:val="12"/>
              </w:rPr>
              <w:t>Engelli</w:t>
            </w:r>
            <w:r w:rsidRPr="00F44E63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olduğuna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dair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raporu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sunan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öğrenciler,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ödemesi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gereken</w:t>
            </w:r>
            <w:r w:rsidRPr="00F44E63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öğrenim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ücreti</w:t>
            </w:r>
            <w:r w:rsidRPr="00F44E63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tutarından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özürlülük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oranında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indirim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yapılır.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(</w:t>
            </w:r>
            <w:r w:rsidRPr="00F44E63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Belgenin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aslının</w:t>
            </w:r>
            <w:r w:rsidRPr="00F44E63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getirilmesi</w:t>
            </w:r>
            <w:r w:rsidRPr="00F44E63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gerekir.)</w:t>
            </w:r>
          </w:p>
        </w:tc>
      </w:tr>
      <w:tr w:rsidR="00EF41C9" w:rsidRPr="008341DD" w14:paraId="0E6E4C4F" w14:textId="77777777" w:rsidTr="007915BE">
        <w:trPr>
          <w:trHeight w:hRule="exact" w:val="395"/>
        </w:trPr>
        <w:tc>
          <w:tcPr>
            <w:tcW w:w="10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3131737" w14:textId="4758F9C7" w:rsidR="00EF41C9" w:rsidRPr="00F44E63" w:rsidRDefault="00EF41C9" w:rsidP="00EF41C9">
            <w:pPr>
              <w:pStyle w:val="TableParagraph"/>
              <w:spacing w:before="91"/>
              <w:ind w:left="19"/>
              <w:rPr>
                <w:rFonts w:ascii="Arial" w:hAnsi="Arial"/>
                <w:w w:val="105"/>
                <w:sz w:val="12"/>
              </w:rPr>
            </w:pPr>
            <w:proofErr w:type="spellStart"/>
            <w:r w:rsidRPr="00F44E63">
              <w:rPr>
                <w:rFonts w:ascii="Arial" w:hAnsi="Arial"/>
                <w:w w:val="105"/>
                <w:sz w:val="12"/>
              </w:rPr>
              <w:t>Erasmus</w:t>
            </w:r>
            <w:proofErr w:type="spellEnd"/>
            <w:r w:rsidRPr="00F44E63">
              <w:rPr>
                <w:rFonts w:ascii="Arial" w:hAnsi="Arial"/>
                <w:w w:val="105"/>
                <w:sz w:val="12"/>
              </w:rPr>
              <w:t xml:space="preserve"> veya Farabi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çerçevesinde yurtdışı ve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diğer üniversitelerden ders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alan öğrenciler katkı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 xml:space="preserve">payını Üniversitemize (TC </w:t>
            </w:r>
            <w:r w:rsidRPr="00F44E63">
              <w:rPr>
                <w:rFonts w:ascii="Arial" w:hAnsi="Arial"/>
                <w:spacing w:val="-1"/>
                <w:w w:val="105"/>
                <w:sz w:val="12"/>
              </w:rPr>
              <w:t>Kimlik</w:t>
            </w:r>
            <w:r w:rsidRPr="00F44E63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F44E63">
              <w:rPr>
                <w:rFonts w:ascii="Arial" w:hAnsi="Arial"/>
                <w:w w:val="105"/>
                <w:sz w:val="12"/>
              </w:rPr>
              <w:t>No ile Akbank Şubelerine) ödeyeceklerdir.</w:t>
            </w:r>
          </w:p>
        </w:tc>
      </w:tr>
      <w:tr w:rsidR="00914F3E" w:rsidRPr="008341DD" w14:paraId="01F6E844" w14:textId="77777777" w:rsidTr="007915BE">
        <w:trPr>
          <w:trHeight w:hRule="exact" w:val="395"/>
        </w:trPr>
        <w:tc>
          <w:tcPr>
            <w:tcW w:w="10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356548F" w14:textId="6F742378" w:rsidR="00914F3E" w:rsidRPr="00F44E63" w:rsidRDefault="00914F3E" w:rsidP="00EF41C9">
            <w:pPr>
              <w:pStyle w:val="TableParagraph"/>
              <w:spacing w:before="91"/>
              <w:ind w:left="19"/>
              <w:rPr>
                <w:rFonts w:ascii="Arial" w:hAnsi="Arial"/>
                <w:w w:val="105"/>
                <w:sz w:val="12"/>
              </w:rPr>
            </w:pPr>
            <w:r w:rsidRPr="00F44E63">
              <w:rPr>
                <w:rFonts w:ascii="TimesNewRomanPS-BoldMT" w:hAnsi="TimesNewRomanPS-BoldMT"/>
                <w:bCs/>
                <w:color w:val="000000"/>
                <w:sz w:val="12"/>
                <w:szCs w:val="12"/>
              </w:rPr>
              <w:t>Katkı Payı/Öğrenim Ücretleri, 27 Temmuz 2022 tarih ve 31905 sayılı Resmi Gazetede yayımlanan 2022- 2023 Eğitim - Öğretim Yılında Yükseköğretim Kurumlarında Cari Hizmet Maliyetlerine Öğrenci</w:t>
            </w:r>
            <w:r w:rsidRPr="00F44E63">
              <w:rPr>
                <w:rFonts w:ascii="TimesNewRomanPS-BoldMT" w:hAnsi="TimesNewRomanPS-BoldMT"/>
                <w:color w:val="000000"/>
                <w:sz w:val="12"/>
                <w:szCs w:val="12"/>
              </w:rPr>
              <w:br/>
            </w:r>
            <w:r w:rsidRPr="00F44E63">
              <w:rPr>
                <w:rFonts w:ascii="TimesNewRomanPS-BoldMT" w:hAnsi="TimesNewRomanPS-BoldMT"/>
                <w:bCs/>
                <w:color w:val="000000"/>
                <w:sz w:val="12"/>
                <w:szCs w:val="12"/>
              </w:rPr>
              <w:t>Katkısı Olarak Alınacak Katkı Payları Ve Öğrenim Ücretlerinin Tespitine Dair Cumhurbaşkanı Kararı uyarınca yapılmıştır.</w:t>
            </w:r>
            <w:r w:rsidR="008E5F70">
              <w:rPr>
                <w:rFonts w:ascii="TimesNewRomanPS-BoldMT" w:hAnsi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="008E5F70" w:rsidRPr="008E5F70">
              <w:rPr>
                <w:rFonts w:ascii="TimesNewRomanPS-BoldMT" w:hAnsi="TimesNewRomanPS-BoldMT"/>
                <w:b/>
                <w:bCs/>
                <w:color w:val="000000"/>
                <w:sz w:val="12"/>
                <w:szCs w:val="12"/>
              </w:rPr>
              <w:t xml:space="preserve">Katkı Payı / Öğrenim Ücreti </w:t>
            </w:r>
            <w:r w:rsidR="008E5F70" w:rsidRPr="008E5F70">
              <w:rPr>
                <w:rFonts w:ascii="TimesNewRomanPS-BoldMT" w:hAnsi="TimesNewRomanPS-BoldMT"/>
                <w:bCs/>
                <w:color w:val="000000"/>
                <w:sz w:val="12"/>
                <w:szCs w:val="12"/>
              </w:rPr>
              <w:t xml:space="preserve">miktarları için </w:t>
            </w:r>
            <w:hyperlink r:id="rId11" w:history="1">
              <w:r w:rsidR="008E5F70" w:rsidRPr="008E5F70">
                <w:rPr>
                  <w:rStyle w:val="Kpr"/>
                  <w:rFonts w:ascii="TimesNewRomanPS-BoldMT" w:hAnsi="TimesNewRomanPS-BoldMT"/>
                  <w:bCs/>
                  <w:sz w:val="12"/>
                  <w:szCs w:val="12"/>
                </w:rPr>
                <w:t>tıklayınız</w:t>
              </w:r>
            </w:hyperlink>
          </w:p>
        </w:tc>
      </w:tr>
    </w:tbl>
    <w:p w14:paraId="7E715AA5" w14:textId="77777777" w:rsidR="0045038D" w:rsidRDefault="0045038D" w:rsidP="006366F1">
      <w:bookmarkStart w:id="0" w:name="_GoBack"/>
      <w:bookmarkEnd w:id="0"/>
    </w:p>
    <w:sectPr w:rsidR="0045038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5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6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10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15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8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44F11"/>
    <w:multiLevelType w:val="hybridMultilevel"/>
    <w:tmpl w:val="F0C44D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24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17"/>
  </w:num>
  <w:num w:numId="6">
    <w:abstractNumId w:val="16"/>
  </w:num>
  <w:num w:numId="7">
    <w:abstractNumId w:val="1"/>
  </w:num>
  <w:num w:numId="8">
    <w:abstractNumId w:val="7"/>
  </w:num>
  <w:num w:numId="9">
    <w:abstractNumId w:val="18"/>
  </w:num>
  <w:num w:numId="10">
    <w:abstractNumId w:val="21"/>
  </w:num>
  <w:num w:numId="11">
    <w:abstractNumId w:val="2"/>
  </w:num>
  <w:num w:numId="12">
    <w:abstractNumId w:val="10"/>
  </w:num>
  <w:num w:numId="13">
    <w:abstractNumId w:val="3"/>
  </w:num>
  <w:num w:numId="14">
    <w:abstractNumId w:val="23"/>
  </w:num>
  <w:num w:numId="15">
    <w:abstractNumId w:val="27"/>
  </w:num>
  <w:num w:numId="16">
    <w:abstractNumId w:val="12"/>
  </w:num>
  <w:num w:numId="17">
    <w:abstractNumId w:val="0"/>
  </w:num>
  <w:num w:numId="18">
    <w:abstractNumId w:val="13"/>
  </w:num>
  <w:num w:numId="19">
    <w:abstractNumId w:val="22"/>
  </w:num>
  <w:num w:numId="20">
    <w:abstractNumId w:val="24"/>
  </w:num>
  <w:num w:numId="21">
    <w:abstractNumId w:val="15"/>
  </w:num>
  <w:num w:numId="22">
    <w:abstractNumId w:val="11"/>
  </w:num>
  <w:num w:numId="23">
    <w:abstractNumId w:val="19"/>
  </w:num>
  <w:num w:numId="24">
    <w:abstractNumId w:val="25"/>
  </w:num>
  <w:num w:numId="25">
    <w:abstractNumId w:val="6"/>
  </w:num>
  <w:num w:numId="26">
    <w:abstractNumId w:val="26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8471E"/>
    <w:rsid w:val="001F3B55"/>
    <w:rsid w:val="00221B78"/>
    <w:rsid w:val="002232B4"/>
    <w:rsid w:val="00237161"/>
    <w:rsid w:val="0027051F"/>
    <w:rsid w:val="00283685"/>
    <w:rsid w:val="002B606C"/>
    <w:rsid w:val="002D25EA"/>
    <w:rsid w:val="002E0128"/>
    <w:rsid w:val="00302956"/>
    <w:rsid w:val="003241CA"/>
    <w:rsid w:val="0034616A"/>
    <w:rsid w:val="00364E1F"/>
    <w:rsid w:val="00392CBB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91013"/>
    <w:rsid w:val="00492B60"/>
    <w:rsid w:val="00497818"/>
    <w:rsid w:val="004C113C"/>
    <w:rsid w:val="004E1C31"/>
    <w:rsid w:val="00511903"/>
    <w:rsid w:val="00523B90"/>
    <w:rsid w:val="00566ECF"/>
    <w:rsid w:val="00572544"/>
    <w:rsid w:val="00595D56"/>
    <w:rsid w:val="00595F82"/>
    <w:rsid w:val="005A52F1"/>
    <w:rsid w:val="005E50AA"/>
    <w:rsid w:val="00616B8A"/>
    <w:rsid w:val="00625289"/>
    <w:rsid w:val="00631CD1"/>
    <w:rsid w:val="006366F1"/>
    <w:rsid w:val="0065177D"/>
    <w:rsid w:val="00664F7D"/>
    <w:rsid w:val="006A399D"/>
    <w:rsid w:val="006D2B4F"/>
    <w:rsid w:val="006D670E"/>
    <w:rsid w:val="006E290F"/>
    <w:rsid w:val="006E57FA"/>
    <w:rsid w:val="007140A8"/>
    <w:rsid w:val="00732BB9"/>
    <w:rsid w:val="007346CA"/>
    <w:rsid w:val="007738D6"/>
    <w:rsid w:val="00780D64"/>
    <w:rsid w:val="007915BE"/>
    <w:rsid w:val="007C6267"/>
    <w:rsid w:val="007F2D8C"/>
    <w:rsid w:val="008341DD"/>
    <w:rsid w:val="00850BE9"/>
    <w:rsid w:val="00862ED6"/>
    <w:rsid w:val="00893988"/>
    <w:rsid w:val="008B33A7"/>
    <w:rsid w:val="008E21D4"/>
    <w:rsid w:val="008E5F70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A12829"/>
    <w:rsid w:val="00A200DF"/>
    <w:rsid w:val="00A4661F"/>
    <w:rsid w:val="00A51D48"/>
    <w:rsid w:val="00A64197"/>
    <w:rsid w:val="00AB072D"/>
    <w:rsid w:val="00AB5126"/>
    <w:rsid w:val="00B37A04"/>
    <w:rsid w:val="00B779BF"/>
    <w:rsid w:val="00B90965"/>
    <w:rsid w:val="00B93A7B"/>
    <w:rsid w:val="00BB66DD"/>
    <w:rsid w:val="00C06945"/>
    <w:rsid w:val="00C15886"/>
    <w:rsid w:val="00C4062C"/>
    <w:rsid w:val="00C57210"/>
    <w:rsid w:val="00C96AA8"/>
    <w:rsid w:val="00D16362"/>
    <w:rsid w:val="00D33599"/>
    <w:rsid w:val="00D53476"/>
    <w:rsid w:val="00DA296D"/>
    <w:rsid w:val="00DA337E"/>
    <w:rsid w:val="00DB0A5E"/>
    <w:rsid w:val="00E372E5"/>
    <w:rsid w:val="00E61402"/>
    <w:rsid w:val="00E77FF6"/>
    <w:rsid w:val="00EB79C8"/>
    <w:rsid w:val="00EC144E"/>
    <w:rsid w:val="00ED3BD9"/>
    <w:rsid w:val="00EE1CD1"/>
    <w:rsid w:val="00EF3ABF"/>
    <w:rsid w:val="00EF41C9"/>
    <w:rsid w:val="00F02E69"/>
    <w:rsid w:val="00F13673"/>
    <w:rsid w:val="00F44E63"/>
    <w:rsid w:val="00F71B63"/>
    <w:rsid w:val="00FA20EF"/>
    <w:rsid w:val="00FA5C1C"/>
    <w:rsid w:val="00FC0023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isl.sakarya.edu.tr/tr/icerik/9546/32338/numara-sorgula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bis.sakarya.edu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grisl.sakarya.edu.tr/tr/icerik/9453/32696/katki-payi-ogrenim-ucreti-miktarlar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be@sakarya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e@sakar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3B98-E008-42B5-8BF9-653F15F9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User</cp:lastModifiedBy>
  <cp:revision>6</cp:revision>
  <cp:lastPrinted>2022-09-21T08:00:00Z</cp:lastPrinted>
  <dcterms:created xsi:type="dcterms:W3CDTF">2023-02-03T11:22:00Z</dcterms:created>
  <dcterms:modified xsi:type="dcterms:W3CDTF">2023-02-03T11:42:00Z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