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AC" w:rsidRPr="00D717ED" w:rsidRDefault="008F78AC" w:rsidP="008F78AC">
      <w:pPr>
        <w:rPr>
          <w:sz w:val="16"/>
          <w:szCs w:val="16"/>
        </w:rPr>
      </w:pPr>
      <w:r>
        <w:rPr>
          <w:b/>
          <w:sz w:val="16"/>
          <w:szCs w:val="16"/>
        </w:rPr>
        <w:t xml:space="preserve">EK-3 </w:t>
      </w:r>
      <w:r>
        <w:rPr>
          <w:sz w:val="16"/>
          <w:szCs w:val="16"/>
        </w:rPr>
        <w:t>04.06.2014 tarih ve 85 -1 sayılı Enstitü Kurulu Karar ekidir.</w:t>
      </w:r>
    </w:p>
    <w:p w:rsidR="008F78AC" w:rsidRDefault="008F78AC" w:rsidP="007A06B5">
      <w:pPr>
        <w:jc w:val="center"/>
        <w:rPr>
          <w:b/>
          <w:bCs/>
          <w:sz w:val="19"/>
          <w:szCs w:val="19"/>
        </w:rPr>
      </w:pPr>
    </w:p>
    <w:p w:rsidR="007A06B5" w:rsidRPr="0075583D" w:rsidRDefault="007A06B5" w:rsidP="007A06B5">
      <w:pPr>
        <w:jc w:val="center"/>
        <w:rPr>
          <w:b/>
          <w:bCs/>
          <w:sz w:val="19"/>
          <w:szCs w:val="19"/>
        </w:rPr>
      </w:pPr>
      <w:r w:rsidRPr="0075583D">
        <w:rPr>
          <w:b/>
          <w:bCs/>
          <w:sz w:val="19"/>
          <w:szCs w:val="19"/>
        </w:rPr>
        <w:t>SAKARYA ÜNİVERSİTESİ REKTÖRLÜĞÜNDEN</w:t>
      </w:r>
    </w:p>
    <w:p w:rsidR="007A06B5" w:rsidRPr="0075583D" w:rsidRDefault="007A06B5" w:rsidP="007A06B5">
      <w:pPr>
        <w:rPr>
          <w:sz w:val="19"/>
          <w:szCs w:val="19"/>
        </w:rPr>
      </w:pPr>
    </w:p>
    <w:p w:rsidR="007A06B5" w:rsidRPr="00706903" w:rsidRDefault="007A06B5" w:rsidP="007A06B5">
      <w:pPr>
        <w:jc w:val="both"/>
        <w:rPr>
          <w:sz w:val="17"/>
          <w:szCs w:val="17"/>
        </w:rPr>
      </w:pPr>
      <w:r w:rsidRPr="00706903">
        <w:rPr>
          <w:sz w:val="17"/>
          <w:szCs w:val="17"/>
        </w:rPr>
        <w:t>Üniversitemiz Fen Bilimleri Enstitüsü’ne</w:t>
      </w:r>
      <w:r w:rsidRPr="00706903">
        <w:rPr>
          <w:b/>
          <w:sz w:val="17"/>
          <w:szCs w:val="17"/>
          <w:u w:val="single"/>
        </w:rPr>
        <w:t xml:space="preserve"> 201</w:t>
      </w:r>
      <w:r w:rsidR="00A55E86">
        <w:rPr>
          <w:b/>
          <w:sz w:val="17"/>
          <w:szCs w:val="17"/>
          <w:u w:val="single"/>
        </w:rPr>
        <w:t>4</w:t>
      </w:r>
      <w:r w:rsidRPr="00706903">
        <w:rPr>
          <w:b/>
          <w:sz w:val="17"/>
          <w:szCs w:val="17"/>
          <w:u w:val="single"/>
        </w:rPr>
        <w:t>-201</w:t>
      </w:r>
      <w:r w:rsidR="00A55E86">
        <w:rPr>
          <w:b/>
          <w:sz w:val="17"/>
          <w:szCs w:val="17"/>
          <w:u w:val="single"/>
        </w:rPr>
        <w:t>5</w:t>
      </w:r>
      <w:r w:rsidRPr="00706903">
        <w:rPr>
          <w:b/>
          <w:sz w:val="17"/>
          <w:szCs w:val="17"/>
          <w:u w:val="single"/>
        </w:rPr>
        <w:t xml:space="preserve"> Eğitim-Öğretim Yılı </w:t>
      </w:r>
      <w:r w:rsidR="00A55E86">
        <w:rPr>
          <w:b/>
          <w:sz w:val="17"/>
          <w:szCs w:val="17"/>
          <w:u w:val="single"/>
        </w:rPr>
        <w:t>Güz</w:t>
      </w:r>
      <w:r w:rsidR="00A761C2">
        <w:rPr>
          <w:b/>
          <w:sz w:val="17"/>
          <w:szCs w:val="17"/>
          <w:u w:val="single"/>
        </w:rPr>
        <w:t xml:space="preserve"> </w:t>
      </w:r>
      <w:proofErr w:type="spellStart"/>
      <w:r w:rsidRPr="00706903">
        <w:rPr>
          <w:sz w:val="17"/>
          <w:szCs w:val="17"/>
        </w:rPr>
        <w:t>Yarıyılı’nda</w:t>
      </w:r>
      <w:proofErr w:type="spellEnd"/>
      <w:r w:rsidRPr="00706903">
        <w:rPr>
          <w:sz w:val="17"/>
          <w:szCs w:val="17"/>
        </w:rPr>
        <w:t xml:space="preserve"> </w:t>
      </w:r>
      <w:r w:rsidRPr="00706903">
        <w:rPr>
          <w:b/>
          <w:color w:val="FF0000"/>
          <w:sz w:val="17"/>
          <w:szCs w:val="17"/>
        </w:rPr>
        <w:t>Tezli Yüksek Lisans ve Doktora Programlarına Yabancı Uyruklu öğrenci</w:t>
      </w:r>
      <w:r w:rsidRPr="00706903">
        <w:rPr>
          <w:sz w:val="17"/>
          <w:szCs w:val="17"/>
        </w:rPr>
        <w:t xml:space="preserve"> alınacaktır.</w:t>
      </w:r>
    </w:p>
    <w:p w:rsidR="007A06B5" w:rsidRPr="00706903" w:rsidRDefault="007A06B5" w:rsidP="007A06B5">
      <w:pPr>
        <w:jc w:val="both"/>
        <w:rPr>
          <w:sz w:val="17"/>
          <w:szCs w:val="17"/>
        </w:rPr>
      </w:pPr>
    </w:p>
    <w:p w:rsidR="007A06B5" w:rsidRPr="00706903" w:rsidRDefault="007A06B5" w:rsidP="007A06B5">
      <w:pPr>
        <w:jc w:val="center"/>
        <w:rPr>
          <w:b/>
          <w:color w:val="FF0000"/>
          <w:sz w:val="17"/>
          <w:szCs w:val="17"/>
        </w:rPr>
      </w:pPr>
      <w:r w:rsidRPr="00706903">
        <w:rPr>
          <w:b/>
          <w:color w:val="FF0000"/>
          <w:sz w:val="17"/>
          <w:szCs w:val="17"/>
        </w:rPr>
        <w:t xml:space="preserve">BAŞVURU ŞARTLARI </w:t>
      </w:r>
    </w:p>
    <w:p w:rsidR="007A06B5" w:rsidRPr="00706903" w:rsidRDefault="007A06B5" w:rsidP="007A06B5">
      <w:pPr>
        <w:jc w:val="both"/>
        <w:rPr>
          <w:b/>
          <w:color w:val="FF0000"/>
          <w:sz w:val="17"/>
          <w:szCs w:val="17"/>
          <w:u w:val="single"/>
        </w:rPr>
      </w:pPr>
      <w:r w:rsidRPr="00706903">
        <w:rPr>
          <w:b/>
          <w:color w:val="FF0000"/>
          <w:sz w:val="17"/>
          <w:szCs w:val="17"/>
          <w:u w:val="single"/>
        </w:rPr>
        <w:t xml:space="preserve">YÜKSEK LİSANS İÇİN; </w:t>
      </w:r>
    </w:p>
    <w:p w:rsidR="007A06B5" w:rsidRPr="00706903" w:rsidRDefault="007A06B5" w:rsidP="007A06B5">
      <w:pPr>
        <w:jc w:val="both"/>
        <w:rPr>
          <w:sz w:val="17"/>
          <w:szCs w:val="17"/>
        </w:rPr>
      </w:pPr>
      <w:r w:rsidRPr="00706903">
        <w:rPr>
          <w:sz w:val="17"/>
          <w:szCs w:val="17"/>
        </w:rPr>
        <w:t xml:space="preserve">1-Türkiye’de Lisans Eğitimi almış </w:t>
      </w:r>
      <w:r>
        <w:rPr>
          <w:sz w:val="17"/>
          <w:szCs w:val="17"/>
        </w:rPr>
        <w:t xml:space="preserve">yabancı uyruklu </w:t>
      </w:r>
      <w:r w:rsidRPr="00706903">
        <w:rPr>
          <w:sz w:val="17"/>
          <w:szCs w:val="17"/>
        </w:rPr>
        <w:t>olan</w:t>
      </w:r>
      <w:r>
        <w:rPr>
          <w:sz w:val="17"/>
          <w:szCs w:val="17"/>
        </w:rPr>
        <w:t xml:space="preserve"> adaylar için </w:t>
      </w:r>
      <w:r w:rsidRPr="00706903">
        <w:rPr>
          <w:sz w:val="17"/>
          <w:szCs w:val="17"/>
        </w:rPr>
        <w:t xml:space="preserve">ALES sınavından;  (ALES sınavı geçerlilik süresi 3 yıldır) başvurulan programın öngördüğü puan türünde </w:t>
      </w:r>
      <w:r w:rsidRPr="00706903">
        <w:rPr>
          <w:b/>
          <w:sz w:val="17"/>
          <w:szCs w:val="17"/>
          <w:u w:val="single"/>
        </w:rPr>
        <w:t>en az 45</w:t>
      </w:r>
      <w:r w:rsidRPr="00706903">
        <w:rPr>
          <w:sz w:val="17"/>
          <w:szCs w:val="17"/>
        </w:rPr>
        <w:t xml:space="preserve"> almış olmak. Diğer öğrencilerden ALES sınavı şartı aranmaz.</w:t>
      </w:r>
    </w:p>
    <w:p w:rsidR="007A06B5" w:rsidRPr="00706903" w:rsidRDefault="007A06B5" w:rsidP="007A06B5">
      <w:pPr>
        <w:pStyle w:val="ListeParagraf"/>
        <w:ind w:left="0"/>
        <w:rPr>
          <w:b/>
          <w:sz w:val="17"/>
          <w:szCs w:val="17"/>
        </w:rPr>
      </w:pPr>
    </w:p>
    <w:p w:rsidR="007A06B5" w:rsidRPr="00706903" w:rsidRDefault="009236C4" w:rsidP="007A06B5">
      <w:pPr>
        <w:pStyle w:val="ListeParagraf"/>
        <w:ind w:left="0"/>
        <w:rPr>
          <w:sz w:val="17"/>
          <w:szCs w:val="17"/>
        </w:rPr>
      </w:pPr>
      <w:r w:rsidRPr="002606BB">
        <w:rPr>
          <w:b/>
          <w:sz w:val="14"/>
          <w:szCs w:val="14"/>
        </w:rPr>
        <w:t>*</w:t>
      </w:r>
      <w:proofErr w:type="spellStart"/>
      <w:r w:rsidR="007A06B5" w:rsidRPr="00706903">
        <w:rPr>
          <w:b/>
          <w:sz w:val="17"/>
          <w:szCs w:val="17"/>
        </w:rPr>
        <w:t>Nanoscience</w:t>
      </w:r>
      <w:proofErr w:type="spellEnd"/>
      <w:r w:rsidR="007A06B5" w:rsidRPr="00706903">
        <w:rPr>
          <w:b/>
          <w:sz w:val="17"/>
          <w:szCs w:val="17"/>
        </w:rPr>
        <w:t xml:space="preserve"> </w:t>
      </w:r>
      <w:proofErr w:type="spellStart"/>
      <w:r w:rsidR="007A06B5" w:rsidRPr="00706903">
        <w:rPr>
          <w:b/>
          <w:sz w:val="17"/>
          <w:szCs w:val="17"/>
        </w:rPr>
        <w:t>and</w:t>
      </w:r>
      <w:proofErr w:type="spellEnd"/>
      <w:r w:rsidR="007A06B5" w:rsidRPr="00706903">
        <w:rPr>
          <w:b/>
          <w:sz w:val="17"/>
          <w:szCs w:val="17"/>
        </w:rPr>
        <w:t xml:space="preserve"> </w:t>
      </w:r>
      <w:proofErr w:type="spellStart"/>
      <w:r w:rsidR="007A06B5" w:rsidRPr="00706903">
        <w:rPr>
          <w:b/>
          <w:sz w:val="17"/>
          <w:szCs w:val="17"/>
        </w:rPr>
        <w:t>Nanoengineering</w:t>
      </w:r>
      <w:proofErr w:type="spellEnd"/>
      <w:r w:rsidR="007A06B5" w:rsidRPr="00706903">
        <w:rPr>
          <w:b/>
          <w:sz w:val="17"/>
          <w:szCs w:val="17"/>
        </w:rPr>
        <w:t xml:space="preserve"> EABD ve </w:t>
      </w:r>
      <w:proofErr w:type="spellStart"/>
      <w:r w:rsidR="007A06B5" w:rsidRPr="00706903">
        <w:rPr>
          <w:b/>
          <w:sz w:val="17"/>
          <w:szCs w:val="17"/>
        </w:rPr>
        <w:t>Computational</w:t>
      </w:r>
      <w:proofErr w:type="spellEnd"/>
      <w:r w:rsidR="007A06B5" w:rsidRPr="00706903">
        <w:rPr>
          <w:b/>
          <w:sz w:val="17"/>
          <w:szCs w:val="17"/>
        </w:rPr>
        <w:t xml:space="preserve"> </w:t>
      </w:r>
      <w:proofErr w:type="spellStart"/>
      <w:r w:rsidR="007A06B5" w:rsidRPr="00706903">
        <w:rPr>
          <w:b/>
          <w:sz w:val="17"/>
          <w:szCs w:val="17"/>
        </w:rPr>
        <w:t>Mechanics</w:t>
      </w:r>
      <w:proofErr w:type="spellEnd"/>
      <w:r w:rsidR="007A06B5" w:rsidRPr="00706903">
        <w:rPr>
          <w:b/>
          <w:sz w:val="17"/>
          <w:szCs w:val="17"/>
        </w:rPr>
        <w:t xml:space="preserve"> </w:t>
      </w:r>
      <w:proofErr w:type="spellStart"/>
      <w:r w:rsidR="007A06B5" w:rsidRPr="00706903">
        <w:rPr>
          <w:b/>
          <w:sz w:val="17"/>
          <w:szCs w:val="17"/>
        </w:rPr>
        <w:t>and</w:t>
      </w:r>
      <w:proofErr w:type="spellEnd"/>
      <w:r w:rsidR="007A06B5" w:rsidRPr="00706903">
        <w:rPr>
          <w:b/>
          <w:sz w:val="17"/>
          <w:szCs w:val="17"/>
        </w:rPr>
        <w:t xml:space="preserve"> </w:t>
      </w:r>
      <w:proofErr w:type="spellStart"/>
      <w:r w:rsidR="007A06B5" w:rsidRPr="00706903">
        <w:rPr>
          <w:b/>
          <w:sz w:val="17"/>
          <w:szCs w:val="17"/>
        </w:rPr>
        <w:t>Manufacturing</w:t>
      </w:r>
      <w:proofErr w:type="spellEnd"/>
      <w:r w:rsidR="007A06B5" w:rsidRPr="00706903">
        <w:rPr>
          <w:b/>
          <w:sz w:val="17"/>
          <w:szCs w:val="17"/>
        </w:rPr>
        <w:t xml:space="preserve"> EABD Yüksek Lisans programları</w:t>
      </w:r>
      <w:r w:rsidR="009A39D5">
        <w:rPr>
          <w:b/>
          <w:sz w:val="17"/>
          <w:szCs w:val="17"/>
        </w:rPr>
        <w:t xml:space="preserve"> </w:t>
      </w:r>
      <w:r w:rsidR="009A39D5" w:rsidRPr="009A39D5">
        <w:rPr>
          <w:sz w:val="17"/>
          <w:szCs w:val="17"/>
        </w:rPr>
        <w:t xml:space="preserve">İngilizce eğitim vereceği için </w:t>
      </w:r>
      <w:r w:rsidR="007A06B5" w:rsidRPr="009A39D5">
        <w:rPr>
          <w:sz w:val="17"/>
          <w:szCs w:val="17"/>
        </w:rPr>
        <w:t>başvuracak yabancı uyruklu adayların</w:t>
      </w:r>
      <w:r w:rsidR="007A06B5" w:rsidRPr="00706903">
        <w:rPr>
          <w:b/>
          <w:sz w:val="17"/>
          <w:szCs w:val="17"/>
        </w:rPr>
        <w:t xml:space="preserve"> </w:t>
      </w:r>
      <w:r w:rsidR="007A06B5" w:rsidRPr="009A39D5">
        <w:rPr>
          <w:b/>
          <w:sz w:val="17"/>
          <w:szCs w:val="17"/>
        </w:rPr>
        <w:t>ALES</w:t>
      </w:r>
      <w:r w:rsidR="007A06B5" w:rsidRPr="00706903">
        <w:rPr>
          <w:sz w:val="17"/>
          <w:szCs w:val="17"/>
        </w:rPr>
        <w:t xml:space="preserve"> sınavından sayısal puanının </w:t>
      </w:r>
      <w:r w:rsidR="007A06B5" w:rsidRPr="00706903">
        <w:rPr>
          <w:b/>
          <w:sz w:val="17"/>
          <w:szCs w:val="17"/>
          <w:u w:val="single"/>
        </w:rPr>
        <w:t>en az 6</w:t>
      </w:r>
      <w:r w:rsidR="00A761C2">
        <w:rPr>
          <w:b/>
          <w:sz w:val="17"/>
          <w:szCs w:val="17"/>
          <w:u w:val="single"/>
        </w:rPr>
        <w:t>5</w:t>
      </w:r>
      <w:r w:rsidR="007A06B5" w:rsidRPr="00706903">
        <w:rPr>
          <w:b/>
          <w:sz w:val="17"/>
          <w:szCs w:val="17"/>
          <w:u w:val="single"/>
        </w:rPr>
        <w:t xml:space="preserve"> puan</w:t>
      </w:r>
      <w:r w:rsidR="007A06B5" w:rsidRPr="00706903">
        <w:rPr>
          <w:sz w:val="17"/>
          <w:szCs w:val="17"/>
        </w:rPr>
        <w:t xml:space="preserve"> veya </w:t>
      </w:r>
      <w:r w:rsidR="007A06B5" w:rsidRPr="00706903">
        <w:rPr>
          <w:b/>
          <w:sz w:val="17"/>
          <w:szCs w:val="17"/>
          <w:u w:val="single"/>
        </w:rPr>
        <w:t>GRE puanının en az 6</w:t>
      </w:r>
      <w:r w:rsidR="00A761C2">
        <w:rPr>
          <w:b/>
          <w:sz w:val="17"/>
          <w:szCs w:val="17"/>
          <w:u w:val="single"/>
        </w:rPr>
        <w:t xml:space="preserve">85 </w:t>
      </w:r>
      <w:r w:rsidR="007A06B5" w:rsidRPr="00706903">
        <w:rPr>
          <w:sz w:val="17"/>
          <w:szCs w:val="17"/>
        </w:rPr>
        <w:t xml:space="preserve">olması, </w:t>
      </w:r>
    </w:p>
    <w:p w:rsidR="007A06B5" w:rsidRPr="00706903" w:rsidRDefault="007A06B5" w:rsidP="007A06B5">
      <w:pPr>
        <w:jc w:val="both"/>
        <w:rPr>
          <w:sz w:val="17"/>
          <w:szCs w:val="17"/>
        </w:rPr>
      </w:pPr>
    </w:p>
    <w:p w:rsidR="007A06B5" w:rsidRPr="00706903" w:rsidRDefault="007A06B5" w:rsidP="007A06B5">
      <w:pPr>
        <w:jc w:val="both"/>
        <w:rPr>
          <w:sz w:val="17"/>
          <w:szCs w:val="17"/>
        </w:rPr>
      </w:pPr>
      <w:r w:rsidRPr="00706903">
        <w:rPr>
          <w:sz w:val="17"/>
          <w:szCs w:val="17"/>
        </w:rPr>
        <w:t xml:space="preserve">2- Lisans mezuniyet notunun en az </w:t>
      </w:r>
      <w:r w:rsidRPr="00706903">
        <w:rPr>
          <w:b/>
          <w:sz w:val="17"/>
          <w:szCs w:val="17"/>
        </w:rPr>
        <w:t>2.</w:t>
      </w:r>
      <w:proofErr w:type="gramStart"/>
      <w:r w:rsidRPr="00706903">
        <w:rPr>
          <w:b/>
          <w:sz w:val="17"/>
          <w:szCs w:val="17"/>
        </w:rPr>
        <w:t>50</w:t>
      </w:r>
      <w:r w:rsidRPr="00706903">
        <w:rPr>
          <w:sz w:val="17"/>
          <w:szCs w:val="17"/>
        </w:rPr>
        <w:t xml:space="preserve">  olması</w:t>
      </w:r>
      <w:proofErr w:type="gramEnd"/>
    </w:p>
    <w:p w:rsidR="007A06B5" w:rsidRPr="00706903" w:rsidRDefault="007A06B5" w:rsidP="007A06B5">
      <w:pPr>
        <w:jc w:val="both"/>
        <w:rPr>
          <w:sz w:val="17"/>
          <w:szCs w:val="17"/>
        </w:rPr>
      </w:pPr>
    </w:p>
    <w:p w:rsidR="007A06B5" w:rsidRPr="00706903" w:rsidRDefault="007A06B5" w:rsidP="007A06B5">
      <w:pPr>
        <w:jc w:val="both"/>
        <w:rPr>
          <w:sz w:val="17"/>
          <w:szCs w:val="17"/>
        </w:rPr>
      </w:pPr>
      <w:r w:rsidRPr="00706903">
        <w:rPr>
          <w:sz w:val="17"/>
          <w:szCs w:val="17"/>
        </w:rPr>
        <w:t>3-</w:t>
      </w:r>
      <w:r w:rsidR="009236C4" w:rsidRPr="002606BB">
        <w:rPr>
          <w:b/>
          <w:sz w:val="14"/>
          <w:szCs w:val="14"/>
        </w:rPr>
        <w:t>*</w:t>
      </w:r>
      <w:proofErr w:type="spellStart"/>
      <w:r w:rsidRPr="00706903">
        <w:rPr>
          <w:b/>
          <w:sz w:val="17"/>
          <w:szCs w:val="17"/>
        </w:rPr>
        <w:t>Nanoscience</w:t>
      </w:r>
      <w:proofErr w:type="spellEnd"/>
      <w:r w:rsidRPr="00706903">
        <w:rPr>
          <w:b/>
          <w:sz w:val="17"/>
          <w:szCs w:val="17"/>
        </w:rPr>
        <w:t xml:space="preserve"> </w:t>
      </w:r>
      <w:proofErr w:type="spellStart"/>
      <w:r w:rsidRPr="00706903">
        <w:rPr>
          <w:b/>
          <w:sz w:val="17"/>
          <w:szCs w:val="17"/>
        </w:rPr>
        <w:t>and</w:t>
      </w:r>
      <w:proofErr w:type="spellEnd"/>
      <w:r w:rsidRPr="00706903">
        <w:rPr>
          <w:b/>
          <w:sz w:val="17"/>
          <w:szCs w:val="17"/>
        </w:rPr>
        <w:t xml:space="preserve"> </w:t>
      </w:r>
      <w:proofErr w:type="spellStart"/>
      <w:r w:rsidRPr="00706903">
        <w:rPr>
          <w:b/>
          <w:sz w:val="17"/>
          <w:szCs w:val="17"/>
        </w:rPr>
        <w:t>Nanoengineering</w:t>
      </w:r>
      <w:proofErr w:type="spellEnd"/>
      <w:r w:rsidRPr="00706903">
        <w:rPr>
          <w:b/>
          <w:sz w:val="17"/>
          <w:szCs w:val="17"/>
        </w:rPr>
        <w:t xml:space="preserve"> EABD ve </w:t>
      </w:r>
      <w:proofErr w:type="spellStart"/>
      <w:r w:rsidRPr="00706903">
        <w:rPr>
          <w:b/>
          <w:sz w:val="17"/>
          <w:szCs w:val="17"/>
        </w:rPr>
        <w:t>Computational</w:t>
      </w:r>
      <w:proofErr w:type="spellEnd"/>
      <w:r w:rsidRPr="00706903">
        <w:rPr>
          <w:b/>
          <w:sz w:val="17"/>
          <w:szCs w:val="17"/>
        </w:rPr>
        <w:t xml:space="preserve"> </w:t>
      </w:r>
      <w:proofErr w:type="spellStart"/>
      <w:r w:rsidRPr="00706903">
        <w:rPr>
          <w:b/>
          <w:sz w:val="17"/>
          <w:szCs w:val="17"/>
        </w:rPr>
        <w:t>Mechanics</w:t>
      </w:r>
      <w:proofErr w:type="spellEnd"/>
      <w:r w:rsidRPr="00706903">
        <w:rPr>
          <w:b/>
          <w:sz w:val="17"/>
          <w:szCs w:val="17"/>
        </w:rPr>
        <w:t xml:space="preserve"> </w:t>
      </w:r>
      <w:proofErr w:type="spellStart"/>
      <w:r w:rsidRPr="00706903">
        <w:rPr>
          <w:b/>
          <w:sz w:val="17"/>
          <w:szCs w:val="17"/>
        </w:rPr>
        <w:t>and</w:t>
      </w:r>
      <w:proofErr w:type="spellEnd"/>
      <w:r w:rsidRPr="00706903">
        <w:rPr>
          <w:b/>
          <w:sz w:val="17"/>
          <w:szCs w:val="17"/>
        </w:rPr>
        <w:t xml:space="preserve"> </w:t>
      </w:r>
      <w:proofErr w:type="spellStart"/>
      <w:r w:rsidRPr="00706903">
        <w:rPr>
          <w:b/>
          <w:sz w:val="17"/>
          <w:szCs w:val="17"/>
        </w:rPr>
        <w:t>Manufacturing</w:t>
      </w:r>
      <w:proofErr w:type="spellEnd"/>
      <w:r w:rsidRPr="00706903">
        <w:rPr>
          <w:b/>
          <w:sz w:val="17"/>
          <w:szCs w:val="17"/>
        </w:rPr>
        <w:t xml:space="preserve"> EABD </w:t>
      </w:r>
      <w:r w:rsidR="009A39D5" w:rsidRPr="00706903">
        <w:rPr>
          <w:b/>
          <w:sz w:val="17"/>
          <w:szCs w:val="17"/>
        </w:rPr>
        <w:t>programları</w:t>
      </w:r>
      <w:r w:rsidR="009A39D5">
        <w:rPr>
          <w:b/>
          <w:sz w:val="17"/>
          <w:szCs w:val="17"/>
        </w:rPr>
        <w:t xml:space="preserve"> İngilizce eğitim vereceği için </w:t>
      </w:r>
      <w:r w:rsidRPr="00706903">
        <w:rPr>
          <w:sz w:val="17"/>
          <w:szCs w:val="17"/>
        </w:rPr>
        <w:t xml:space="preserve">Yüksek Lisansa programlarına başvuracak Adayların </w:t>
      </w:r>
      <w:r w:rsidRPr="00706903">
        <w:rPr>
          <w:b/>
          <w:sz w:val="17"/>
          <w:szCs w:val="17"/>
        </w:rPr>
        <w:t xml:space="preserve">YDS, KPDS veya </w:t>
      </w:r>
      <w:r w:rsidRPr="00706903">
        <w:rPr>
          <w:b/>
          <w:sz w:val="17"/>
          <w:szCs w:val="17"/>
          <w:u w:val="single"/>
        </w:rPr>
        <w:t>ÜDS’den İngilizce dil puanı en az 60</w:t>
      </w:r>
      <w:r w:rsidRPr="00706903">
        <w:rPr>
          <w:b/>
          <w:sz w:val="17"/>
          <w:szCs w:val="17"/>
        </w:rPr>
        <w:t xml:space="preserve"> </w:t>
      </w:r>
      <w:r w:rsidRPr="00706903">
        <w:rPr>
          <w:sz w:val="17"/>
          <w:szCs w:val="17"/>
        </w:rPr>
        <w:t>veya Üniversitelerarası Kurul tarafından kabul edilen bir sınavdan muadil bir puan almış olmak gerekmektedir.</w:t>
      </w:r>
    </w:p>
    <w:p w:rsidR="007A06B5" w:rsidRPr="00706903" w:rsidRDefault="007A06B5" w:rsidP="007A06B5">
      <w:pPr>
        <w:rPr>
          <w:sz w:val="17"/>
          <w:szCs w:val="17"/>
        </w:rPr>
      </w:pPr>
    </w:p>
    <w:p w:rsidR="007A06B5" w:rsidRPr="00706903" w:rsidRDefault="007A06B5" w:rsidP="007A06B5">
      <w:pPr>
        <w:rPr>
          <w:b/>
          <w:sz w:val="17"/>
          <w:szCs w:val="17"/>
        </w:rPr>
      </w:pPr>
      <w:r w:rsidRPr="00706903">
        <w:rPr>
          <w:sz w:val="17"/>
          <w:szCs w:val="17"/>
        </w:rPr>
        <w:t>4- Enstitü Anabilim Dalı Başkanlığınca uygun bulunan mezuniyet şartlarını taşımak.</w:t>
      </w:r>
    </w:p>
    <w:p w:rsidR="007A06B5" w:rsidRPr="00706903" w:rsidRDefault="007A06B5" w:rsidP="007A06B5">
      <w:pPr>
        <w:rPr>
          <w:sz w:val="17"/>
          <w:szCs w:val="17"/>
        </w:rPr>
      </w:pPr>
    </w:p>
    <w:p w:rsidR="007A06B5" w:rsidRPr="00706903" w:rsidRDefault="007A06B5" w:rsidP="007A06B5">
      <w:pPr>
        <w:rPr>
          <w:b/>
          <w:color w:val="FF0000"/>
          <w:sz w:val="17"/>
          <w:szCs w:val="17"/>
          <w:u w:val="single"/>
        </w:rPr>
      </w:pPr>
      <w:r w:rsidRPr="00706903">
        <w:rPr>
          <w:b/>
          <w:color w:val="FF0000"/>
          <w:sz w:val="17"/>
          <w:szCs w:val="17"/>
          <w:u w:val="single"/>
        </w:rPr>
        <w:t xml:space="preserve">DOKTORA İÇİN; </w:t>
      </w:r>
    </w:p>
    <w:p w:rsidR="007A06B5" w:rsidRPr="00706903" w:rsidRDefault="007A06B5" w:rsidP="007A06B5">
      <w:pPr>
        <w:jc w:val="both"/>
        <w:rPr>
          <w:sz w:val="17"/>
          <w:szCs w:val="17"/>
        </w:rPr>
      </w:pPr>
      <w:r w:rsidRPr="00706903">
        <w:rPr>
          <w:sz w:val="17"/>
          <w:szCs w:val="17"/>
        </w:rPr>
        <w:t xml:space="preserve">1- Türkiye’de Yüksek Lisans Eğitimi almış </w:t>
      </w:r>
      <w:r>
        <w:rPr>
          <w:sz w:val="17"/>
          <w:szCs w:val="17"/>
        </w:rPr>
        <w:t xml:space="preserve">yabancı uyruklu </w:t>
      </w:r>
      <w:r w:rsidRPr="00706903">
        <w:rPr>
          <w:sz w:val="17"/>
          <w:szCs w:val="17"/>
        </w:rPr>
        <w:t>olan</w:t>
      </w:r>
      <w:r>
        <w:rPr>
          <w:sz w:val="17"/>
          <w:szCs w:val="17"/>
        </w:rPr>
        <w:t xml:space="preserve"> adaylar için </w:t>
      </w:r>
      <w:r w:rsidRPr="00706903">
        <w:rPr>
          <w:b/>
          <w:sz w:val="17"/>
          <w:szCs w:val="17"/>
        </w:rPr>
        <w:t>ALES</w:t>
      </w:r>
      <w:r w:rsidRPr="00706903">
        <w:rPr>
          <w:sz w:val="17"/>
          <w:szCs w:val="17"/>
        </w:rPr>
        <w:t xml:space="preserve"> sınavından;  (ALES sınavı geçerlilik süresi 3 yıldır) başvurulan programın öngördüğü puan türünde </w:t>
      </w:r>
      <w:r w:rsidRPr="00706903">
        <w:rPr>
          <w:b/>
          <w:sz w:val="17"/>
          <w:szCs w:val="17"/>
          <w:u w:val="single"/>
        </w:rPr>
        <w:t>en az 45</w:t>
      </w:r>
      <w:r w:rsidRPr="00706903">
        <w:rPr>
          <w:sz w:val="17"/>
          <w:szCs w:val="17"/>
        </w:rPr>
        <w:t xml:space="preserve"> almış olmak. Diğer öğrencilerden ALES sınavı şartı aranmaz.</w:t>
      </w:r>
    </w:p>
    <w:p w:rsidR="007A06B5" w:rsidRPr="00706903" w:rsidRDefault="007A06B5" w:rsidP="007A06B5">
      <w:pPr>
        <w:pStyle w:val="Balk1"/>
        <w:jc w:val="both"/>
        <w:rPr>
          <w:sz w:val="17"/>
          <w:szCs w:val="17"/>
        </w:rPr>
      </w:pPr>
    </w:p>
    <w:p w:rsidR="007A06B5" w:rsidRPr="00706903" w:rsidRDefault="009236C4" w:rsidP="007A06B5">
      <w:pPr>
        <w:pStyle w:val="Balk1"/>
        <w:jc w:val="both"/>
        <w:rPr>
          <w:sz w:val="17"/>
          <w:szCs w:val="17"/>
          <w:u w:val="single"/>
        </w:rPr>
      </w:pPr>
      <w:r w:rsidRPr="002606BB">
        <w:rPr>
          <w:sz w:val="14"/>
          <w:szCs w:val="14"/>
        </w:rPr>
        <w:t>*</w:t>
      </w:r>
      <w:proofErr w:type="spellStart"/>
      <w:r w:rsidR="007A06B5" w:rsidRPr="00706903">
        <w:rPr>
          <w:sz w:val="17"/>
          <w:szCs w:val="17"/>
        </w:rPr>
        <w:t>Nanoscience</w:t>
      </w:r>
      <w:proofErr w:type="spellEnd"/>
      <w:r w:rsidR="007A06B5" w:rsidRPr="00706903">
        <w:rPr>
          <w:sz w:val="17"/>
          <w:szCs w:val="17"/>
        </w:rPr>
        <w:t xml:space="preserve"> and </w:t>
      </w:r>
      <w:proofErr w:type="spellStart"/>
      <w:r w:rsidR="007A06B5" w:rsidRPr="00706903">
        <w:rPr>
          <w:sz w:val="17"/>
          <w:szCs w:val="17"/>
        </w:rPr>
        <w:t>Nanoengineering</w:t>
      </w:r>
      <w:proofErr w:type="spellEnd"/>
      <w:r w:rsidR="007A06B5" w:rsidRPr="00706903">
        <w:rPr>
          <w:sz w:val="17"/>
          <w:szCs w:val="17"/>
        </w:rPr>
        <w:t xml:space="preserve"> EABD </w:t>
      </w:r>
      <w:proofErr w:type="spellStart"/>
      <w:r w:rsidR="007A06B5" w:rsidRPr="00706903">
        <w:rPr>
          <w:sz w:val="17"/>
          <w:szCs w:val="17"/>
        </w:rPr>
        <w:t>ve</w:t>
      </w:r>
      <w:proofErr w:type="spellEnd"/>
      <w:r w:rsidR="007A06B5" w:rsidRPr="00706903">
        <w:rPr>
          <w:sz w:val="17"/>
          <w:szCs w:val="17"/>
        </w:rPr>
        <w:t xml:space="preserve"> Computational Mechanics and Manufacturing EABD </w:t>
      </w:r>
      <w:proofErr w:type="spellStart"/>
      <w:r w:rsidR="007A06B5" w:rsidRPr="00706903">
        <w:rPr>
          <w:b w:val="0"/>
          <w:sz w:val="17"/>
          <w:szCs w:val="17"/>
        </w:rPr>
        <w:t>Doktora</w:t>
      </w:r>
      <w:proofErr w:type="spellEnd"/>
      <w:r w:rsidR="007A06B5" w:rsidRPr="00706903">
        <w:rPr>
          <w:b w:val="0"/>
          <w:sz w:val="17"/>
          <w:szCs w:val="17"/>
        </w:rPr>
        <w:t xml:space="preserve"> </w:t>
      </w:r>
      <w:proofErr w:type="spellStart"/>
      <w:r w:rsidR="007A06B5" w:rsidRPr="00706903">
        <w:rPr>
          <w:b w:val="0"/>
          <w:sz w:val="17"/>
          <w:szCs w:val="17"/>
        </w:rPr>
        <w:t>programlarına</w:t>
      </w:r>
      <w:proofErr w:type="spellEnd"/>
      <w:r w:rsidR="007A06B5" w:rsidRPr="00706903">
        <w:rPr>
          <w:b w:val="0"/>
          <w:sz w:val="17"/>
          <w:szCs w:val="17"/>
        </w:rPr>
        <w:t xml:space="preserve"> </w:t>
      </w:r>
      <w:proofErr w:type="spellStart"/>
      <w:r w:rsidR="007A06B5" w:rsidRPr="00706903">
        <w:rPr>
          <w:b w:val="0"/>
          <w:sz w:val="17"/>
          <w:szCs w:val="17"/>
        </w:rPr>
        <w:t>başvuracak</w:t>
      </w:r>
      <w:proofErr w:type="spellEnd"/>
      <w:r w:rsidR="007A06B5" w:rsidRPr="00706903">
        <w:rPr>
          <w:b w:val="0"/>
          <w:sz w:val="17"/>
          <w:szCs w:val="17"/>
        </w:rPr>
        <w:t xml:space="preserve"> </w:t>
      </w:r>
      <w:proofErr w:type="spellStart"/>
      <w:r w:rsidR="007A06B5" w:rsidRPr="00706903">
        <w:rPr>
          <w:b w:val="0"/>
          <w:sz w:val="17"/>
          <w:szCs w:val="17"/>
        </w:rPr>
        <w:t>yabancı</w:t>
      </w:r>
      <w:proofErr w:type="spellEnd"/>
      <w:r w:rsidR="007A06B5" w:rsidRPr="00706903">
        <w:rPr>
          <w:b w:val="0"/>
          <w:sz w:val="17"/>
          <w:szCs w:val="17"/>
        </w:rPr>
        <w:t xml:space="preserve"> </w:t>
      </w:r>
      <w:proofErr w:type="spellStart"/>
      <w:r w:rsidR="007A06B5" w:rsidRPr="00706903">
        <w:rPr>
          <w:b w:val="0"/>
          <w:sz w:val="17"/>
          <w:szCs w:val="17"/>
        </w:rPr>
        <w:t>uyruklu</w:t>
      </w:r>
      <w:proofErr w:type="spellEnd"/>
      <w:r w:rsidR="007A06B5" w:rsidRPr="00706903">
        <w:rPr>
          <w:b w:val="0"/>
          <w:sz w:val="17"/>
          <w:szCs w:val="17"/>
        </w:rPr>
        <w:t xml:space="preserve"> </w:t>
      </w:r>
      <w:proofErr w:type="spellStart"/>
      <w:r w:rsidR="007A06B5" w:rsidRPr="00706903">
        <w:rPr>
          <w:b w:val="0"/>
          <w:sz w:val="17"/>
          <w:szCs w:val="17"/>
        </w:rPr>
        <w:t>adayların</w:t>
      </w:r>
      <w:proofErr w:type="spellEnd"/>
      <w:r w:rsidR="007A06B5" w:rsidRPr="00706903">
        <w:rPr>
          <w:b w:val="0"/>
          <w:sz w:val="17"/>
          <w:szCs w:val="17"/>
        </w:rPr>
        <w:t xml:space="preserve"> </w:t>
      </w:r>
      <w:r w:rsidR="007A06B5" w:rsidRPr="00706903">
        <w:rPr>
          <w:b w:val="0"/>
          <w:sz w:val="17"/>
          <w:szCs w:val="17"/>
          <w:lang w:val="tr-TR"/>
        </w:rPr>
        <w:t xml:space="preserve">ALES sınavından sayısal puanının </w:t>
      </w:r>
      <w:r w:rsidR="007A06B5" w:rsidRPr="00706903">
        <w:rPr>
          <w:sz w:val="17"/>
          <w:szCs w:val="17"/>
          <w:lang w:val="tr-TR"/>
        </w:rPr>
        <w:t>en az 70 puan</w:t>
      </w:r>
      <w:r w:rsidR="007A06B5" w:rsidRPr="00706903">
        <w:rPr>
          <w:b w:val="0"/>
          <w:sz w:val="17"/>
          <w:szCs w:val="17"/>
          <w:lang w:val="tr-TR"/>
        </w:rPr>
        <w:t xml:space="preserve">  </w:t>
      </w:r>
      <w:proofErr w:type="spellStart"/>
      <w:r w:rsidR="007A06B5" w:rsidRPr="00706903">
        <w:rPr>
          <w:b w:val="0"/>
          <w:sz w:val="17"/>
          <w:szCs w:val="17"/>
        </w:rPr>
        <w:t>veya</w:t>
      </w:r>
      <w:proofErr w:type="spellEnd"/>
      <w:r w:rsidR="007A06B5" w:rsidRPr="00706903">
        <w:rPr>
          <w:b w:val="0"/>
          <w:sz w:val="17"/>
          <w:szCs w:val="17"/>
        </w:rPr>
        <w:t xml:space="preserve"> </w:t>
      </w:r>
      <w:r w:rsidR="007A06B5" w:rsidRPr="00706903">
        <w:rPr>
          <w:sz w:val="17"/>
          <w:szCs w:val="17"/>
          <w:u w:val="single"/>
        </w:rPr>
        <w:t xml:space="preserve">GRE </w:t>
      </w:r>
      <w:proofErr w:type="spellStart"/>
      <w:r w:rsidR="007A06B5" w:rsidRPr="00706903">
        <w:rPr>
          <w:sz w:val="17"/>
          <w:szCs w:val="17"/>
          <w:u w:val="single"/>
        </w:rPr>
        <w:t>puanının</w:t>
      </w:r>
      <w:proofErr w:type="spellEnd"/>
      <w:r w:rsidR="007A06B5" w:rsidRPr="00706903">
        <w:rPr>
          <w:sz w:val="17"/>
          <w:szCs w:val="17"/>
          <w:u w:val="single"/>
        </w:rPr>
        <w:t xml:space="preserve"> en </w:t>
      </w:r>
      <w:proofErr w:type="spellStart"/>
      <w:r w:rsidR="007A06B5" w:rsidRPr="00706903">
        <w:rPr>
          <w:sz w:val="17"/>
          <w:szCs w:val="17"/>
          <w:u w:val="single"/>
        </w:rPr>
        <w:t>az</w:t>
      </w:r>
      <w:proofErr w:type="spellEnd"/>
      <w:r w:rsidR="007A06B5" w:rsidRPr="00706903">
        <w:rPr>
          <w:sz w:val="17"/>
          <w:szCs w:val="17"/>
          <w:u w:val="single"/>
        </w:rPr>
        <w:t xml:space="preserve"> </w:t>
      </w:r>
      <w:r w:rsidR="00A761C2">
        <w:rPr>
          <w:sz w:val="17"/>
          <w:szCs w:val="17"/>
          <w:u w:val="single"/>
        </w:rPr>
        <w:t xml:space="preserve">708 </w:t>
      </w:r>
      <w:proofErr w:type="spellStart"/>
      <w:r w:rsidR="007A06B5" w:rsidRPr="00706903">
        <w:rPr>
          <w:sz w:val="17"/>
          <w:szCs w:val="17"/>
          <w:u w:val="single"/>
        </w:rPr>
        <w:t>olması</w:t>
      </w:r>
      <w:proofErr w:type="spellEnd"/>
      <w:r w:rsidR="007A06B5" w:rsidRPr="00706903">
        <w:rPr>
          <w:sz w:val="17"/>
          <w:szCs w:val="17"/>
          <w:u w:val="single"/>
        </w:rPr>
        <w:t xml:space="preserve">, </w:t>
      </w:r>
    </w:p>
    <w:p w:rsidR="007A06B5" w:rsidRPr="00706903" w:rsidRDefault="007A06B5" w:rsidP="007A06B5">
      <w:pPr>
        <w:pStyle w:val="ListeParagraf"/>
        <w:ind w:left="0"/>
        <w:rPr>
          <w:sz w:val="17"/>
          <w:szCs w:val="17"/>
        </w:rPr>
      </w:pPr>
    </w:p>
    <w:p w:rsidR="007A06B5" w:rsidRPr="00706903" w:rsidRDefault="007A06B5" w:rsidP="007A06B5">
      <w:pPr>
        <w:pStyle w:val="ListeParagraf"/>
        <w:ind w:left="0"/>
        <w:rPr>
          <w:sz w:val="17"/>
          <w:szCs w:val="17"/>
        </w:rPr>
      </w:pPr>
      <w:r w:rsidRPr="00706903">
        <w:rPr>
          <w:sz w:val="17"/>
          <w:szCs w:val="17"/>
        </w:rPr>
        <w:t xml:space="preserve">2-YDS sınavından; </w:t>
      </w:r>
      <w:r w:rsidRPr="00706903">
        <w:rPr>
          <w:sz w:val="17"/>
          <w:szCs w:val="17"/>
          <w:u w:val="single"/>
        </w:rPr>
        <w:t>en az 55</w:t>
      </w:r>
      <w:r w:rsidRPr="00706903">
        <w:rPr>
          <w:sz w:val="17"/>
          <w:szCs w:val="17"/>
        </w:rPr>
        <w:t xml:space="preserve"> veya YÖK tarafından geçerliliği kabul edilmiş (KPDS, TOEFL, IELTS) </w:t>
      </w:r>
      <w:r w:rsidRPr="00706903">
        <w:rPr>
          <w:bCs/>
          <w:sz w:val="17"/>
          <w:szCs w:val="17"/>
        </w:rPr>
        <w:t>muadili bir puan</w:t>
      </w:r>
      <w:r w:rsidRPr="00706903">
        <w:rPr>
          <w:sz w:val="17"/>
          <w:szCs w:val="17"/>
        </w:rPr>
        <w:t xml:space="preserve"> almış olmak.</w:t>
      </w:r>
    </w:p>
    <w:p w:rsidR="007A06B5" w:rsidRPr="00706903" w:rsidRDefault="007A06B5" w:rsidP="007A06B5">
      <w:pPr>
        <w:pStyle w:val="Balk1"/>
        <w:jc w:val="both"/>
        <w:rPr>
          <w:sz w:val="17"/>
          <w:szCs w:val="17"/>
        </w:rPr>
      </w:pPr>
    </w:p>
    <w:p w:rsidR="007A06B5" w:rsidRPr="00706903" w:rsidRDefault="009236C4" w:rsidP="007A06B5">
      <w:pPr>
        <w:pStyle w:val="Balk1"/>
        <w:jc w:val="both"/>
        <w:rPr>
          <w:b w:val="0"/>
          <w:sz w:val="17"/>
          <w:szCs w:val="17"/>
        </w:rPr>
      </w:pPr>
      <w:r w:rsidRPr="002606BB">
        <w:rPr>
          <w:sz w:val="14"/>
          <w:szCs w:val="14"/>
        </w:rPr>
        <w:t>*</w:t>
      </w:r>
      <w:proofErr w:type="spellStart"/>
      <w:r w:rsidR="007A06B5" w:rsidRPr="00706903">
        <w:rPr>
          <w:sz w:val="17"/>
          <w:szCs w:val="17"/>
        </w:rPr>
        <w:t>Nanoscience</w:t>
      </w:r>
      <w:proofErr w:type="spellEnd"/>
      <w:r w:rsidR="007A06B5" w:rsidRPr="00706903">
        <w:rPr>
          <w:sz w:val="17"/>
          <w:szCs w:val="17"/>
        </w:rPr>
        <w:t xml:space="preserve"> and </w:t>
      </w:r>
      <w:proofErr w:type="spellStart"/>
      <w:r w:rsidR="007A06B5" w:rsidRPr="00706903">
        <w:rPr>
          <w:sz w:val="17"/>
          <w:szCs w:val="17"/>
        </w:rPr>
        <w:t>Nanoengineering</w:t>
      </w:r>
      <w:proofErr w:type="spellEnd"/>
      <w:r w:rsidR="007A06B5" w:rsidRPr="00706903">
        <w:rPr>
          <w:sz w:val="17"/>
          <w:szCs w:val="17"/>
        </w:rPr>
        <w:t xml:space="preserve"> EABD </w:t>
      </w:r>
      <w:proofErr w:type="spellStart"/>
      <w:r w:rsidR="007A06B5" w:rsidRPr="00706903">
        <w:rPr>
          <w:sz w:val="17"/>
          <w:szCs w:val="17"/>
        </w:rPr>
        <w:t>ve</w:t>
      </w:r>
      <w:proofErr w:type="spellEnd"/>
      <w:r w:rsidR="007A06B5" w:rsidRPr="00706903">
        <w:rPr>
          <w:sz w:val="17"/>
          <w:szCs w:val="17"/>
        </w:rPr>
        <w:t xml:space="preserve"> Computational Mechanics and Manufacturing EABD </w:t>
      </w:r>
      <w:proofErr w:type="spellStart"/>
      <w:r w:rsidR="007A06B5" w:rsidRPr="00706903">
        <w:rPr>
          <w:b w:val="0"/>
          <w:sz w:val="17"/>
          <w:szCs w:val="17"/>
        </w:rPr>
        <w:t>Doktora</w:t>
      </w:r>
      <w:proofErr w:type="spellEnd"/>
      <w:r w:rsidR="007A06B5" w:rsidRPr="00706903">
        <w:rPr>
          <w:b w:val="0"/>
          <w:sz w:val="17"/>
          <w:szCs w:val="17"/>
        </w:rPr>
        <w:t xml:space="preserve"> </w:t>
      </w:r>
      <w:proofErr w:type="spellStart"/>
      <w:r w:rsidR="007A06B5" w:rsidRPr="00706903">
        <w:rPr>
          <w:b w:val="0"/>
          <w:sz w:val="17"/>
          <w:szCs w:val="17"/>
        </w:rPr>
        <w:t>programlarına</w:t>
      </w:r>
      <w:proofErr w:type="spellEnd"/>
      <w:r w:rsidR="007A06B5" w:rsidRPr="00706903">
        <w:rPr>
          <w:b w:val="0"/>
          <w:sz w:val="17"/>
          <w:szCs w:val="17"/>
        </w:rPr>
        <w:t xml:space="preserve"> </w:t>
      </w:r>
      <w:proofErr w:type="spellStart"/>
      <w:r w:rsidR="007A06B5" w:rsidRPr="00706903">
        <w:rPr>
          <w:b w:val="0"/>
          <w:sz w:val="17"/>
          <w:szCs w:val="17"/>
        </w:rPr>
        <w:t>başvuracak</w:t>
      </w:r>
      <w:proofErr w:type="spellEnd"/>
      <w:r w:rsidR="007A06B5" w:rsidRPr="00706903">
        <w:rPr>
          <w:sz w:val="17"/>
          <w:szCs w:val="17"/>
        </w:rPr>
        <w:t xml:space="preserve"> </w:t>
      </w:r>
      <w:proofErr w:type="spellStart"/>
      <w:r w:rsidR="007A06B5" w:rsidRPr="00706903">
        <w:rPr>
          <w:b w:val="0"/>
          <w:sz w:val="17"/>
          <w:szCs w:val="17"/>
        </w:rPr>
        <w:t>adayların</w:t>
      </w:r>
      <w:proofErr w:type="spellEnd"/>
      <w:r w:rsidR="007A06B5" w:rsidRPr="00706903">
        <w:rPr>
          <w:b w:val="0"/>
          <w:sz w:val="17"/>
          <w:szCs w:val="17"/>
        </w:rPr>
        <w:t xml:space="preserve"> YDS</w:t>
      </w:r>
      <w:r w:rsidR="007A06B5" w:rsidRPr="00706903">
        <w:rPr>
          <w:sz w:val="17"/>
          <w:szCs w:val="17"/>
        </w:rPr>
        <w:t xml:space="preserve">, KPDS </w:t>
      </w:r>
      <w:proofErr w:type="spellStart"/>
      <w:r w:rsidR="007A06B5" w:rsidRPr="00706903">
        <w:rPr>
          <w:sz w:val="17"/>
          <w:szCs w:val="17"/>
        </w:rPr>
        <w:t>veya</w:t>
      </w:r>
      <w:proofErr w:type="spellEnd"/>
      <w:r w:rsidR="007A06B5" w:rsidRPr="00706903">
        <w:rPr>
          <w:sz w:val="17"/>
          <w:szCs w:val="17"/>
        </w:rPr>
        <w:t xml:space="preserve"> </w:t>
      </w:r>
      <w:proofErr w:type="spellStart"/>
      <w:r w:rsidR="007A06B5" w:rsidRPr="00706903">
        <w:rPr>
          <w:sz w:val="17"/>
          <w:szCs w:val="17"/>
        </w:rPr>
        <w:t>ÜDS’den</w:t>
      </w:r>
      <w:proofErr w:type="spellEnd"/>
      <w:r w:rsidR="007A06B5" w:rsidRPr="00706903">
        <w:rPr>
          <w:sz w:val="17"/>
          <w:szCs w:val="17"/>
        </w:rPr>
        <w:t xml:space="preserve"> </w:t>
      </w:r>
      <w:proofErr w:type="spellStart"/>
      <w:r w:rsidR="007A06B5" w:rsidRPr="00706903">
        <w:rPr>
          <w:sz w:val="17"/>
          <w:szCs w:val="17"/>
        </w:rPr>
        <w:t>İngilizce</w:t>
      </w:r>
      <w:proofErr w:type="spellEnd"/>
      <w:r w:rsidR="007A06B5" w:rsidRPr="00706903">
        <w:rPr>
          <w:sz w:val="17"/>
          <w:szCs w:val="17"/>
        </w:rPr>
        <w:t xml:space="preserve"> </w:t>
      </w:r>
      <w:proofErr w:type="spellStart"/>
      <w:r w:rsidR="007A06B5" w:rsidRPr="00706903">
        <w:rPr>
          <w:sz w:val="17"/>
          <w:szCs w:val="17"/>
        </w:rPr>
        <w:t>dil</w:t>
      </w:r>
      <w:proofErr w:type="spellEnd"/>
      <w:r w:rsidR="007A06B5" w:rsidRPr="00706903">
        <w:rPr>
          <w:sz w:val="17"/>
          <w:szCs w:val="17"/>
        </w:rPr>
        <w:t xml:space="preserve"> </w:t>
      </w:r>
      <w:proofErr w:type="spellStart"/>
      <w:r w:rsidR="007A06B5" w:rsidRPr="00706903">
        <w:rPr>
          <w:sz w:val="17"/>
          <w:szCs w:val="17"/>
        </w:rPr>
        <w:t>puanı</w:t>
      </w:r>
      <w:proofErr w:type="spellEnd"/>
      <w:r w:rsidR="007A06B5" w:rsidRPr="00706903">
        <w:rPr>
          <w:sz w:val="17"/>
          <w:szCs w:val="17"/>
        </w:rPr>
        <w:t xml:space="preserve"> en </w:t>
      </w:r>
      <w:proofErr w:type="spellStart"/>
      <w:proofErr w:type="gramStart"/>
      <w:r w:rsidR="007A06B5" w:rsidRPr="00706903">
        <w:rPr>
          <w:sz w:val="17"/>
          <w:szCs w:val="17"/>
        </w:rPr>
        <w:t>az</w:t>
      </w:r>
      <w:proofErr w:type="spellEnd"/>
      <w:proofErr w:type="gramEnd"/>
      <w:r w:rsidR="007A06B5" w:rsidRPr="00706903">
        <w:rPr>
          <w:sz w:val="17"/>
          <w:szCs w:val="17"/>
        </w:rPr>
        <w:t xml:space="preserve"> 6</w:t>
      </w:r>
      <w:r w:rsidR="00A761C2">
        <w:rPr>
          <w:sz w:val="17"/>
          <w:szCs w:val="17"/>
        </w:rPr>
        <w:t>0</w:t>
      </w:r>
      <w:r w:rsidR="007A06B5" w:rsidRPr="00706903">
        <w:rPr>
          <w:sz w:val="17"/>
          <w:szCs w:val="17"/>
        </w:rPr>
        <w:t xml:space="preserve"> </w:t>
      </w:r>
      <w:proofErr w:type="spellStart"/>
      <w:r w:rsidR="007A06B5" w:rsidRPr="00706903">
        <w:rPr>
          <w:b w:val="0"/>
          <w:sz w:val="17"/>
          <w:szCs w:val="17"/>
        </w:rPr>
        <w:t>veya</w:t>
      </w:r>
      <w:proofErr w:type="spellEnd"/>
      <w:r w:rsidR="007A06B5" w:rsidRPr="00706903">
        <w:rPr>
          <w:b w:val="0"/>
          <w:sz w:val="17"/>
          <w:szCs w:val="17"/>
        </w:rPr>
        <w:t xml:space="preserve"> YÖK </w:t>
      </w:r>
      <w:proofErr w:type="spellStart"/>
      <w:r w:rsidR="007A06B5" w:rsidRPr="00706903">
        <w:rPr>
          <w:b w:val="0"/>
          <w:sz w:val="17"/>
          <w:szCs w:val="17"/>
        </w:rPr>
        <w:t>tarafından</w:t>
      </w:r>
      <w:proofErr w:type="spellEnd"/>
      <w:r w:rsidR="007A06B5" w:rsidRPr="00706903">
        <w:rPr>
          <w:b w:val="0"/>
          <w:sz w:val="17"/>
          <w:szCs w:val="17"/>
        </w:rPr>
        <w:t xml:space="preserve"> </w:t>
      </w:r>
      <w:proofErr w:type="spellStart"/>
      <w:r w:rsidR="007A06B5" w:rsidRPr="00706903">
        <w:rPr>
          <w:b w:val="0"/>
          <w:sz w:val="17"/>
          <w:szCs w:val="17"/>
        </w:rPr>
        <w:t>tanınan</w:t>
      </w:r>
      <w:proofErr w:type="spellEnd"/>
      <w:r w:rsidR="007A06B5" w:rsidRPr="00706903">
        <w:rPr>
          <w:b w:val="0"/>
          <w:sz w:val="17"/>
          <w:szCs w:val="17"/>
        </w:rPr>
        <w:t xml:space="preserve"> </w:t>
      </w:r>
      <w:proofErr w:type="spellStart"/>
      <w:r w:rsidR="007A06B5" w:rsidRPr="00706903">
        <w:rPr>
          <w:b w:val="0"/>
          <w:sz w:val="17"/>
          <w:szCs w:val="17"/>
        </w:rPr>
        <w:t>diğer</w:t>
      </w:r>
      <w:proofErr w:type="spellEnd"/>
      <w:r w:rsidR="007A06B5" w:rsidRPr="00706903">
        <w:rPr>
          <w:b w:val="0"/>
          <w:sz w:val="17"/>
          <w:szCs w:val="17"/>
        </w:rPr>
        <w:t xml:space="preserve"> </w:t>
      </w:r>
      <w:proofErr w:type="spellStart"/>
      <w:r w:rsidR="007A06B5" w:rsidRPr="00706903">
        <w:rPr>
          <w:b w:val="0"/>
          <w:sz w:val="17"/>
          <w:szCs w:val="17"/>
        </w:rPr>
        <w:t>yabancı</w:t>
      </w:r>
      <w:proofErr w:type="spellEnd"/>
      <w:r w:rsidR="007A06B5" w:rsidRPr="00706903">
        <w:rPr>
          <w:b w:val="0"/>
          <w:sz w:val="17"/>
          <w:szCs w:val="17"/>
        </w:rPr>
        <w:t xml:space="preserve"> </w:t>
      </w:r>
      <w:proofErr w:type="spellStart"/>
      <w:r w:rsidR="007A06B5" w:rsidRPr="00706903">
        <w:rPr>
          <w:b w:val="0"/>
          <w:sz w:val="17"/>
          <w:szCs w:val="17"/>
        </w:rPr>
        <w:t>dil</w:t>
      </w:r>
      <w:proofErr w:type="spellEnd"/>
      <w:r w:rsidR="007A06B5" w:rsidRPr="00706903">
        <w:rPr>
          <w:b w:val="0"/>
          <w:sz w:val="17"/>
          <w:szCs w:val="17"/>
        </w:rPr>
        <w:t xml:space="preserve"> </w:t>
      </w:r>
      <w:proofErr w:type="spellStart"/>
      <w:r w:rsidR="007A06B5" w:rsidRPr="00706903">
        <w:rPr>
          <w:b w:val="0"/>
          <w:sz w:val="17"/>
          <w:szCs w:val="17"/>
        </w:rPr>
        <w:t>sınavlarından</w:t>
      </w:r>
      <w:proofErr w:type="spellEnd"/>
      <w:r w:rsidR="007A06B5" w:rsidRPr="00706903">
        <w:rPr>
          <w:b w:val="0"/>
          <w:sz w:val="17"/>
          <w:szCs w:val="17"/>
        </w:rPr>
        <w:t xml:space="preserve"> en </w:t>
      </w:r>
      <w:proofErr w:type="spellStart"/>
      <w:r w:rsidR="007A06B5" w:rsidRPr="00706903">
        <w:rPr>
          <w:b w:val="0"/>
          <w:sz w:val="17"/>
          <w:szCs w:val="17"/>
        </w:rPr>
        <w:t>az</w:t>
      </w:r>
      <w:proofErr w:type="spellEnd"/>
      <w:r w:rsidR="007A06B5" w:rsidRPr="00706903">
        <w:rPr>
          <w:b w:val="0"/>
          <w:sz w:val="17"/>
          <w:szCs w:val="17"/>
        </w:rPr>
        <w:t xml:space="preserve"> </w:t>
      </w:r>
      <w:proofErr w:type="spellStart"/>
      <w:r w:rsidR="007A06B5" w:rsidRPr="00706903">
        <w:rPr>
          <w:b w:val="0"/>
          <w:sz w:val="17"/>
          <w:szCs w:val="17"/>
        </w:rPr>
        <w:t>ilgili</w:t>
      </w:r>
      <w:proofErr w:type="spellEnd"/>
      <w:r w:rsidR="007A06B5" w:rsidRPr="00706903">
        <w:rPr>
          <w:b w:val="0"/>
          <w:sz w:val="17"/>
          <w:szCs w:val="17"/>
        </w:rPr>
        <w:t xml:space="preserve"> </w:t>
      </w:r>
      <w:proofErr w:type="spellStart"/>
      <w:r w:rsidR="007A06B5" w:rsidRPr="00706903">
        <w:rPr>
          <w:b w:val="0"/>
          <w:sz w:val="17"/>
          <w:szCs w:val="17"/>
        </w:rPr>
        <w:t>puana</w:t>
      </w:r>
      <w:proofErr w:type="spellEnd"/>
      <w:r w:rsidR="007A06B5" w:rsidRPr="00706903">
        <w:rPr>
          <w:b w:val="0"/>
          <w:sz w:val="17"/>
          <w:szCs w:val="17"/>
        </w:rPr>
        <w:t xml:space="preserve"> </w:t>
      </w:r>
      <w:proofErr w:type="spellStart"/>
      <w:r w:rsidR="007A06B5" w:rsidRPr="00706903">
        <w:rPr>
          <w:b w:val="0"/>
          <w:sz w:val="17"/>
          <w:szCs w:val="17"/>
        </w:rPr>
        <w:t>eşdeğer</w:t>
      </w:r>
      <w:proofErr w:type="spellEnd"/>
      <w:r w:rsidR="007A06B5" w:rsidRPr="00706903">
        <w:rPr>
          <w:b w:val="0"/>
          <w:sz w:val="17"/>
          <w:szCs w:val="17"/>
        </w:rPr>
        <w:t xml:space="preserve"> </w:t>
      </w:r>
      <w:proofErr w:type="spellStart"/>
      <w:r w:rsidR="007A06B5" w:rsidRPr="00706903">
        <w:rPr>
          <w:b w:val="0"/>
          <w:sz w:val="17"/>
          <w:szCs w:val="17"/>
        </w:rPr>
        <w:t>bir</w:t>
      </w:r>
      <w:proofErr w:type="spellEnd"/>
      <w:r w:rsidR="007A06B5" w:rsidRPr="00706903">
        <w:rPr>
          <w:b w:val="0"/>
          <w:sz w:val="17"/>
          <w:szCs w:val="17"/>
        </w:rPr>
        <w:t xml:space="preserve"> </w:t>
      </w:r>
      <w:proofErr w:type="spellStart"/>
      <w:r w:rsidR="007A06B5" w:rsidRPr="00706903">
        <w:rPr>
          <w:b w:val="0"/>
          <w:sz w:val="17"/>
          <w:szCs w:val="17"/>
        </w:rPr>
        <w:t>yabancı</w:t>
      </w:r>
      <w:proofErr w:type="spellEnd"/>
      <w:r w:rsidR="007A06B5" w:rsidRPr="00706903">
        <w:rPr>
          <w:b w:val="0"/>
          <w:sz w:val="17"/>
          <w:szCs w:val="17"/>
        </w:rPr>
        <w:t xml:space="preserve"> </w:t>
      </w:r>
      <w:proofErr w:type="spellStart"/>
      <w:r w:rsidR="007A06B5" w:rsidRPr="00706903">
        <w:rPr>
          <w:b w:val="0"/>
          <w:sz w:val="17"/>
          <w:szCs w:val="17"/>
        </w:rPr>
        <w:t>dil</w:t>
      </w:r>
      <w:proofErr w:type="spellEnd"/>
      <w:r w:rsidR="007A06B5" w:rsidRPr="00706903">
        <w:rPr>
          <w:b w:val="0"/>
          <w:sz w:val="17"/>
          <w:szCs w:val="17"/>
        </w:rPr>
        <w:t xml:space="preserve"> </w:t>
      </w:r>
      <w:proofErr w:type="spellStart"/>
      <w:r w:rsidR="007A06B5" w:rsidRPr="00706903">
        <w:rPr>
          <w:b w:val="0"/>
          <w:sz w:val="17"/>
          <w:szCs w:val="17"/>
        </w:rPr>
        <w:t>puanı</w:t>
      </w:r>
      <w:proofErr w:type="spellEnd"/>
      <w:r w:rsidR="007A06B5" w:rsidRPr="00706903">
        <w:rPr>
          <w:b w:val="0"/>
          <w:sz w:val="17"/>
          <w:szCs w:val="17"/>
        </w:rPr>
        <w:t xml:space="preserve"> </w:t>
      </w:r>
      <w:proofErr w:type="spellStart"/>
      <w:r w:rsidR="007A06B5" w:rsidRPr="00706903">
        <w:rPr>
          <w:b w:val="0"/>
          <w:sz w:val="17"/>
          <w:szCs w:val="17"/>
        </w:rPr>
        <w:t>almaları</w:t>
      </w:r>
      <w:proofErr w:type="spellEnd"/>
      <w:r w:rsidR="007A06B5" w:rsidRPr="00706903">
        <w:rPr>
          <w:b w:val="0"/>
          <w:sz w:val="17"/>
          <w:szCs w:val="17"/>
        </w:rPr>
        <w:t xml:space="preserve"> </w:t>
      </w:r>
      <w:proofErr w:type="spellStart"/>
      <w:r w:rsidR="007A06B5" w:rsidRPr="00706903">
        <w:rPr>
          <w:b w:val="0"/>
          <w:sz w:val="17"/>
          <w:szCs w:val="17"/>
        </w:rPr>
        <w:t>gerekmektedir</w:t>
      </w:r>
      <w:proofErr w:type="spellEnd"/>
    </w:p>
    <w:p w:rsidR="007A06B5" w:rsidRPr="00706903" w:rsidRDefault="007A06B5" w:rsidP="007A06B5">
      <w:pPr>
        <w:jc w:val="both"/>
        <w:rPr>
          <w:sz w:val="17"/>
          <w:szCs w:val="17"/>
        </w:rPr>
      </w:pPr>
    </w:p>
    <w:p w:rsidR="007A06B5" w:rsidRPr="00706903" w:rsidRDefault="007A06B5" w:rsidP="007A06B5">
      <w:pPr>
        <w:jc w:val="both"/>
        <w:rPr>
          <w:sz w:val="17"/>
          <w:szCs w:val="17"/>
        </w:rPr>
      </w:pPr>
      <w:r w:rsidRPr="00706903">
        <w:rPr>
          <w:sz w:val="17"/>
          <w:szCs w:val="17"/>
        </w:rPr>
        <w:t xml:space="preserve">3-Lisans </w:t>
      </w:r>
      <w:proofErr w:type="gramStart"/>
      <w:r w:rsidRPr="00706903">
        <w:rPr>
          <w:sz w:val="17"/>
          <w:szCs w:val="17"/>
        </w:rPr>
        <w:t>yada</w:t>
      </w:r>
      <w:proofErr w:type="gramEnd"/>
      <w:r w:rsidRPr="00706903">
        <w:rPr>
          <w:sz w:val="17"/>
          <w:szCs w:val="17"/>
        </w:rPr>
        <w:t xml:space="preserve"> yüksek Lisans mezuniyet notunun en az </w:t>
      </w:r>
      <w:r w:rsidRPr="00706903">
        <w:rPr>
          <w:b/>
          <w:sz w:val="17"/>
          <w:szCs w:val="17"/>
        </w:rPr>
        <w:t xml:space="preserve">2.50 </w:t>
      </w:r>
      <w:r w:rsidRPr="00706903">
        <w:rPr>
          <w:sz w:val="17"/>
          <w:szCs w:val="17"/>
        </w:rPr>
        <w:t>olması</w:t>
      </w:r>
    </w:p>
    <w:p w:rsidR="007A06B5" w:rsidRPr="00706903" w:rsidRDefault="007A06B5" w:rsidP="007A06B5">
      <w:pPr>
        <w:rPr>
          <w:sz w:val="17"/>
          <w:szCs w:val="17"/>
        </w:rPr>
      </w:pPr>
    </w:p>
    <w:p w:rsidR="007A06B5" w:rsidRPr="00706903" w:rsidRDefault="007A06B5" w:rsidP="007A06B5">
      <w:pPr>
        <w:rPr>
          <w:b/>
          <w:sz w:val="17"/>
          <w:szCs w:val="17"/>
        </w:rPr>
      </w:pPr>
      <w:r w:rsidRPr="00706903">
        <w:rPr>
          <w:sz w:val="17"/>
          <w:szCs w:val="17"/>
        </w:rPr>
        <w:t>4- Enstitü Anabilim Dalı Başkanlığınca uygun bulunan mezuniyet şartlarını taşımak.</w:t>
      </w:r>
    </w:p>
    <w:p w:rsidR="007A06B5" w:rsidRPr="00706903" w:rsidRDefault="007A06B5" w:rsidP="007A06B5">
      <w:pPr>
        <w:jc w:val="both"/>
        <w:rPr>
          <w:b/>
          <w:sz w:val="17"/>
          <w:szCs w:val="17"/>
        </w:rPr>
      </w:pPr>
    </w:p>
    <w:p w:rsidR="007A06B5" w:rsidRPr="00706903" w:rsidRDefault="007A06B5" w:rsidP="007A06B5">
      <w:pPr>
        <w:rPr>
          <w:b/>
          <w:bCs/>
          <w:i/>
          <w:color w:val="FF0000"/>
          <w:sz w:val="17"/>
          <w:szCs w:val="17"/>
        </w:rPr>
      </w:pPr>
      <w:r w:rsidRPr="00706903">
        <w:rPr>
          <w:b/>
          <w:sz w:val="17"/>
          <w:szCs w:val="17"/>
          <w:u w:val="single"/>
        </w:rPr>
        <w:t xml:space="preserve">Başvurular </w:t>
      </w:r>
      <w:hyperlink r:id="rId8" w:history="1">
        <w:r w:rsidRPr="00706903">
          <w:rPr>
            <w:rStyle w:val="Kpr"/>
            <w:b/>
            <w:sz w:val="17"/>
            <w:szCs w:val="17"/>
          </w:rPr>
          <w:t>www.fbe.sakarya.edu.tr</w:t>
        </w:r>
      </w:hyperlink>
      <w:r w:rsidRPr="00706903">
        <w:rPr>
          <w:b/>
          <w:sz w:val="17"/>
          <w:szCs w:val="17"/>
          <w:u w:val="single"/>
        </w:rPr>
        <w:t xml:space="preserve"> adresine belgeler </w:t>
      </w:r>
      <w:proofErr w:type="spellStart"/>
      <w:r w:rsidRPr="00706903">
        <w:rPr>
          <w:b/>
          <w:sz w:val="17"/>
          <w:szCs w:val="17"/>
          <w:u w:val="single"/>
        </w:rPr>
        <w:t>scan</w:t>
      </w:r>
      <w:proofErr w:type="spellEnd"/>
      <w:r w:rsidRPr="00706903">
        <w:rPr>
          <w:b/>
          <w:sz w:val="17"/>
          <w:szCs w:val="17"/>
          <w:u w:val="single"/>
        </w:rPr>
        <w:t xml:space="preserve"> edilerek gönderilecektir.</w:t>
      </w:r>
      <w:r w:rsidRPr="00706903">
        <w:rPr>
          <w:b/>
          <w:bCs/>
          <w:color w:val="FF0000"/>
          <w:sz w:val="17"/>
          <w:szCs w:val="17"/>
        </w:rPr>
        <w:t xml:space="preserve"> (</w:t>
      </w:r>
      <w:r w:rsidRPr="00706903">
        <w:rPr>
          <w:b/>
          <w:bCs/>
          <w:i/>
          <w:iCs/>
          <w:color w:val="FF0000"/>
          <w:sz w:val="17"/>
          <w:szCs w:val="17"/>
        </w:rPr>
        <w:t>B</w:t>
      </w:r>
      <w:r w:rsidRPr="00706903">
        <w:rPr>
          <w:b/>
          <w:bCs/>
          <w:i/>
          <w:color w:val="FF0000"/>
          <w:sz w:val="17"/>
          <w:szCs w:val="17"/>
        </w:rPr>
        <w:t>aşvurular şahsen veya posta yolu ile de yapılabilir.)</w:t>
      </w:r>
    </w:p>
    <w:p w:rsidR="007A06B5" w:rsidRDefault="007A06B5" w:rsidP="007A06B5">
      <w:pPr>
        <w:jc w:val="both"/>
        <w:rPr>
          <w:sz w:val="18"/>
          <w:szCs w:val="18"/>
        </w:rPr>
      </w:pPr>
      <w:r w:rsidRPr="001C18D8">
        <w:rPr>
          <w:b/>
          <w:color w:val="FF0000"/>
          <w:sz w:val="17"/>
          <w:szCs w:val="17"/>
          <w:u w:val="single"/>
        </w:rPr>
        <w:t>ÖNEMLİ:</w:t>
      </w:r>
      <w:r w:rsidRPr="00706903">
        <w:rPr>
          <w:sz w:val="17"/>
          <w:szCs w:val="17"/>
        </w:rPr>
        <w:t xml:space="preserve"> </w:t>
      </w:r>
      <w:r w:rsidR="00A761C2">
        <w:rPr>
          <w:sz w:val="20"/>
          <w:szCs w:val="20"/>
        </w:rPr>
        <w:t>A</w:t>
      </w:r>
      <w:r w:rsidR="00A761C2" w:rsidRPr="009C3296">
        <w:rPr>
          <w:sz w:val="20"/>
          <w:szCs w:val="20"/>
        </w:rPr>
        <w:t>daylar</w:t>
      </w:r>
      <w:r w:rsidR="00A761C2" w:rsidRPr="009C3296">
        <w:rPr>
          <w:sz w:val="16"/>
          <w:szCs w:val="16"/>
        </w:rPr>
        <w:t xml:space="preserve"> </w:t>
      </w:r>
      <w:r w:rsidR="00A55E86">
        <w:rPr>
          <w:b/>
          <w:color w:val="FF0000"/>
          <w:sz w:val="18"/>
          <w:szCs w:val="18"/>
        </w:rPr>
        <w:t>23</w:t>
      </w:r>
      <w:r w:rsidR="00A761C2">
        <w:rPr>
          <w:b/>
          <w:color w:val="FF0000"/>
          <w:sz w:val="18"/>
          <w:szCs w:val="18"/>
        </w:rPr>
        <w:t xml:space="preserve"> </w:t>
      </w:r>
      <w:r w:rsidR="00A55E86">
        <w:rPr>
          <w:b/>
          <w:color w:val="FF0000"/>
          <w:sz w:val="18"/>
          <w:szCs w:val="18"/>
        </w:rPr>
        <w:t>Temmuz</w:t>
      </w:r>
      <w:r w:rsidR="00A761C2">
        <w:rPr>
          <w:b/>
          <w:color w:val="FF0000"/>
          <w:sz w:val="18"/>
          <w:szCs w:val="18"/>
        </w:rPr>
        <w:t xml:space="preserve"> 2014</w:t>
      </w:r>
      <w:r w:rsidR="00A761C2" w:rsidRPr="009F1E54">
        <w:rPr>
          <w:b/>
          <w:color w:val="FF0000"/>
          <w:sz w:val="18"/>
          <w:szCs w:val="18"/>
        </w:rPr>
        <w:t xml:space="preserve"> </w:t>
      </w:r>
      <w:r w:rsidR="00A55E86">
        <w:rPr>
          <w:b/>
          <w:color w:val="FF0000"/>
          <w:sz w:val="18"/>
          <w:szCs w:val="18"/>
        </w:rPr>
        <w:t>Çarşamba</w:t>
      </w:r>
      <w:r w:rsidR="00A761C2">
        <w:rPr>
          <w:b/>
          <w:color w:val="FF0000"/>
          <w:sz w:val="16"/>
          <w:szCs w:val="16"/>
        </w:rPr>
        <w:t xml:space="preserve"> günü</w:t>
      </w:r>
      <w:r w:rsidR="00A761C2" w:rsidRPr="0071614C">
        <w:rPr>
          <w:b/>
          <w:color w:val="FF0000"/>
          <w:sz w:val="16"/>
          <w:szCs w:val="16"/>
        </w:rPr>
        <w:t xml:space="preserve"> </w:t>
      </w:r>
      <w:r w:rsidR="00A761C2" w:rsidRPr="00D66F61">
        <w:rPr>
          <w:b/>
          <w:color w:val="FF0000"/>
          <w:sz w:val="16"/>
          <w:szCs w:val="16"/>
        </w:rPr>
        <w:t xml:space="preserve">saat </w:t>
      </w:r>
      <w:proofErr w:type="gramStart"/>
      <w:r w:rsidR="00A761C2" w:rsidRPr="00D66F61">
        <w:rPr>
          <w:b/>
          <w:color w:val="FF0000"/>
          <w:sz w:val="16"/>
          <w:szCs w:val="16"/>
        </w:rPr>
        <w:t>23:30’a</w:t>
      </w:r>
      <w:proofErr w:type="gramEnd"/>
      <w:r w:rsidR="00A761C2" w:rsidRPr="00D66F61">
        <w:rPr>
          <w:b/>
          <w:color w:val="FF0000"/>
          <w:sz w:val="16"/>
          <w:szCs w:val="16"/>
        </w:rPr>
        <w:t xml:space="preserve"> kadar</w:t>
      </w:r>
      <w:r w:rsidR="00A761C2" w:rsidRPr="009F1E54">
        <w:rPr>
          <w:sz w:val="18"/>
          <w:szCs w:val="18"/>
        </w:rPr>
        <w:t xml:space="preserve"> en fazla </w:t>
      </w:r>
      <w:r w:rsidR="00A761C2" w:rsidRPr="009F1E54">
        <w:rPr>
          <w:b/>
          <w:color w:val="FF0000"/>
          <w:sz w:val="18"/>
          <w:szCs w:val="18"/>
        </w:rPr>
        <w:t>iki programa</w:t>
      </w:r>
      <w:r w:rsidR="00A761C2" w:rsidRPr="009F1E54">
        <w:rPr>
          <w:sz w:val="18"/>
          <w:szCs w:val="18"/>
        </w:rPr>
        <w:t xml:space="preserve"> başvurularını yapabilirler</w:t>
      </w:r>
      <w:r w:rsidR="00A761C2">
        <w:rPr>
          <w:sz w:val="18"/>
          <w:szCs w:val="18"/>
        </w:rPr>
        <w:t>.</w:t>
      </w:r>
    </w:p>
    <w:p w:rsidR="00A761C2" w:rsidRPr="00706903" w:rsidRDefault="00A761C2" w:rsidP="007A06B5">
      <w:pPr>
        <w:jc w:val="both"/>
        <w:rPr>
          <w:b/>
          <w:sz w:val="17"/>
          <w:szCs w:val="17"/>
          <w:u w:val="single"/>
        </w:rPr>
      </w:pPr>
    </w:p>
    <w:p w:rsidR="007A06B5" w:rsidRPr="00706903" w:rsidRDefault="007A06B5" w:rsidP="007A06B5">
      <w:pPr>
        <w:jc w:val="both"/>
        <w:rPr>
          <w:sz w:val="17"/>
          <w:szCs w:val="17"/>
        </w:rPr>
      </w:pPr>
      <w:r w:rsidRPr="00706903">
        <w:rPr>
          <w:b/>
          <w:bCs/>
          <w:sz w:val="17"/>
          <w:szCs w:val="17"/>
          <w:u w:val="single"/>
        </w:rPr>
        <w:t xml:space="preserve">Yabancı Uyruklu Öğrenci Alımı: </w:t>
      </w:r>
      <w:r w:rsidRPr="00706903">
        <w:rPr>
          <w:sz w:val="17"/>
          <w:szCs w:val="17"/>
        </w:rPr>
        <w:t xml:space="preserve">Başvurular şahsen veya posta yolu ile </w:t>
      </w:r>
      <w:proofErr w:type="gramStart"/>
      <w:r w:rsidRPr="00706903">
        <w:rPr>
          <w:sz w:val="17"/>
          <w:szCs w:val="17"/>
        </w:rPr>
        <w:t>yada</w:t>
      </w:r>
      <w:proofErr w:type="gramEnd"/>
      <w:r w:rsidRPr="00706903">
        <w:rPr>
          <w:sz w:val="17"/>
          <w:szCs w:val="17"/>
        </w:rPr>
        <w:t xml:space="preserve"> </w:t>
      </w:r>
      <w:hyperlink r:id="rId9" w:history="1">
        <w:r w:rsidRPr="00706903">
          <w:rPr>
            <w:rStyle w:val="Kpr"/>
            <w:sz w:val="17"/>
            <w:szCs w:val="17"/>
          </w:rPr>
          <w:t>fbe@sakarya.edu.tr</w:t>
        </w:r>
      </w:hyperlink>
      <w:r w:rsidRPr="00706903">
        <w:rPr>
          <w:sz w:val="17"/>
          <w:szCs w:val="17"/>
        </w:rPr>
        <w:t xml:space="preserve">. </w:t>
      </w:r>
      <w:proofErr w:type="gramStart"/>
      <w:r w:rsidRPr="00706903">
        <w:rPr>
          <w:sz w:val="17"/>
          <w:szCs w:val="17"/>
        </w:rPr>
        <w:t>adresine</w:t>
      </w:r>
      <w:proofErr w:type="gramEnd"/>
      <w:r w:rsidRPr="00706903">
        <w:rPr>
          <w:sz w:val="17"/>
          <w:szCs w:val="17"/>
        </w:rPr>
        <w:t xml:space="preserve"> gerekli evraklar </w:t>
      </w:r>
      <w:proofErr w:type="spellStart"/>
      <w:r w:rsidRPr="00706903">
        <w:rPr>
          <w:sz w:val="17"/>
          <w:szCs w:val="17"/>
        </w:rPr>
        <w:t>scan</w:t>
      </w:r>
      <w:proofErr w:type="spellEnd"/>
      <w:r w:rsidRPr="00706903">
        <w:rPr>
          <w:sz w:val="17"/>
          <w:szCs w:val="17"/>
        </w:rPr>
        <w:t xml:space="preserve"> edilerek E-posta yolu ile Fen Bilimleri Enstitüsü Müdürlüğüne yapılmalıdır. Yabancı uyruklu öğrenci adaylarından Lisans ya da yüksek lisans not ortalaması </w:t>
      </w:r>
      <w:r w:rsidRPr="001C18D8">
        <w:rPr>
          <w:b/>
          <w:sz w:val="17"/>
          <w:szCs w:val="17"/>
        </w:rPr>
        <w:t>“</w:t>
      </w:r>
      <w:r w:rsidRPr="001C18D8">
        <w:rPr>
          <w:b/>
          <w:sz w:val="17"/>
          <w:szCs w:val="17"/>
          <w:u w:val="single"/>
        </w:rPr>
        <w:t>4”lük not sisteminde en az “2.50”</w:t>
      </w:r>
      <w:r w:rsidRPr="00706903">
        <w:rPr>
          <w:sz w:val="17"/>
          <w:szCs w:val="17"/>
        </w:rPr>
        <w:t xml:space="preserve"> başvuru şartı olup, ayrıca bir sınav yapılmaksızın, EABD/EASD başkanlığının görüşü ve EYK kararı ile gerçekleşir. Kayıtları alınan adayların, ilgili EABD/EASD başkanlığınca lisansüstü programı yürütebilecekleri düzeyde bilimsel yeterliğe sahip olup olmadıkları değerlendirilir. Yetersiz olmaları durumunda EABD/EASD başkanlığının enstitüye bildirdiği görüş doğrultusunda EYK kararı ile “Bilimsel Hazırlık </w:t>
      </w:r>
      <w:proofErr w:type="spellStart"/>
      <w:r w:rsidRPr="00706903">
        <w:rPr>
          <w:sz w:val="17"/>
          <w:szCs w:val="17"/>
        </w:rPr>
        <w:t>Programı”na</w:t>
      </w:r>
      <w:proofErr w:type="spellEnd"/>
      <w:r w:rsidRPr="00706903">
        <w:rPr>
          <w:sz w:val="17"/>
          <w:szCs w:val="17"/>
        </w:rPr>
        <w:t xml:space="preserve"> alınırlar. Yabancı Uyruklu öğrenci kabulü aşağıda ilana çıkan programlar için geçerlidir.</w:t>
      </w:r>
    </w:p>
    <w:p w:rsidR="007A06B5" w:rsidRPr="00706903" w:rsidRDefault="007A06B5" w:rsidP="007A06B5">
      <w:pPr>
        <w:jc w:val="both"/>
        <w:rPr>
          <w:sz w:val="17"/>
          <w:szCs w:val="17"/>
        </w:rPr>
      </w:pPr>
    </w:p>
    <w:p w:rsidR="007A06B5" w:rsidRPr="00706903" w:rsidRDefault="007A06B5" w:rsidP="007A06B5">
      <w:pPr>
        <w:jc w:val="both"/>
        <w:rPr>
          <w:sz w:val="17"/>
          <w:szCs w:val="17"/>
        </w:rPr>
      </w:pPr>
      <w:r w:rsidRPr="00706903">
        <w:rPr>
          <w:sz w:val="17"/>
          <w:szCs w:val="17"/>
        </w:rPr>
        <w:t>Başvuru Dilekçesi:</w:t>
      </w:r>
      <w:r w:rsidRPr="00706903">
        <w:rPr>
          <w:b/>
          <w:sz w:val="17"/>
          <w:szCs w:val="17"/>
        </w:rPr>
        <w:t xml:space="preserve"> </w:t>
      </w:r>
      <w:hyperlink r:id="rId10" w:history="1">
        <w:r w:rsidRPr="00706903">
          <w:rPr>
            <w:rStyle w:val="Kpr"/>
            <w:sz w:val="17"/>
            <w:szCs w:val="17"/>
          </w:rPr>
          <w:t>http://www.fbe.sakarya.edu.tr/formlar.htm</w:t>
        </w:r>
      </w:hyperlink>
      <w:r w:rsidRPr="00706903">
        <w:rPr>
          <w:sz w:val="17"/>
          <w:szCs w:val="17"/>
        </w:rPr>
        <w:t xml:space="preserve">       </w:t>
      </w:r>
      <w:r w:rsidR="008E3D1F">
        <w:rPr>
          <w:sz w:val="17"/>
          <w:szCs w:val="17"/>
        </w:rPr>
        <w:t xml:space="preserve"> </w:t>
      </w:r>
    </w:p>
    <w:p w:rsidR="007A06B5" w:rsidRPr="0075583D" w:rsidRDefault="007A06B5" w:rsidP="007A06B5">
      <w:pPr>
        <w:jc w:val="both"/>
        <w:rPr>
          <w:sz w:val="19"/>
          <w:szCs w:val="19"/>
        </w:rPr>
      </w:pPr>
    </w:p>
    <w:p w:rsidR="007A06B5" w:rsidRPr="00706903" w:rsidRDefault="007A06B5" w:rsidP="007A06B5">
      <w:pPr>
        <w:pStyle w:val="msonormal1"/>
        <w:tabs>
          <w:tab w:val="left" w:pos="567"/>
        </w:tabs>
        <w:spacing w:before="0" w:beforeAutospacing="0" w:after="0" w:afterAutospacing="0"/>
        <w:jc w:val="both"/>
        <w:outlineLvl w:val="0"/>
        <w:rPr>
          <w:b/>
          <w:sz w:val="16"/>
          <w:szCs w:val="16"/>
          <w:u w:val="single"/>
        </w:rPr>
      </w:pPr>
      <w:r w:rsidRPr="00706903">
        <w:rPr>
          <w:b/>
          <w:sz w:val="16"/>
          <w:szCs w:val="16"/>
          <w:u w:val="single"/>
        </w:rPr>
        <w:t>Yabancı Uyruklu Öğrencilerinin Başvuru sırasında fotokopisi, kesin kayıt esnasında aslı veya onaylı sureti verilmesi gerekli evraklar:</w:t>
      </w:r>
    </w:p>
    <w:p w:rsidR="007A06B5" w:rsidRPr="00706903" w:rsidRDefault="007A06B5" w:rsidP="007A06B5">
      <w:pPr>
        <w:pStyle w:val="ListeParagraf"/>
        <w:widowControl w:val="0"/>
        <w:numPr>
          <w:ilvl w:val="0"/>
          <w:numId w:val="1"/>
        </w:numPr>
        <w:autoSpaceDE w:val="0"/>
        <w:autoSpaceDN w:val="0"/>
        <w:adjustRightInd w:val="0"/>
        <w:jc w:val="both"/>
        <w:rPr>
          <w:sz w:val="16"/>
          <w:szCs w:val="16"/>
        </w:rPr>
      </w:pPr>
      <w:r w:rsidRPr="00706903">
        <w:rPr>
          <w:sz w:val="16"/>
          <w:szCs w:val="16"/>
        </w:rPr>
        <w:t>Diploma veya mezuniyet belgesi (Tercüme edilmiş)</w:t>
      </w:r>
    </w:p>
    <w:p w:rsidR="007A06B5" w:rsidRPr="00706903" w:rsidRDefault="007A06B5" w:rsidP="007A06B5">
      <w:pPr>
        <w:widowControl w:val="0"/>
        <w:numPr>
          <w:ilvl w:val="0"/>
          <w:numId w:val="1"/>
        </w:numPr>
        <w:autoSpaceDE w:val="0"/>
        <w:autoSpaceDN w:val="0"/>
        <w:adjustRightInd w:val="0"/>
        <w:jc w:val="both"/>
        <w:rPr>
          <w:sz w:val="16"/>
          <w:szCs w:val="16"/>
        </w:rPr>
      </w:pPr>
      <w:r w:rsidRPr="00706903">
        <w:rPr>
          <w:sz w:val="16"/>
          <w:szCs w:val="16"/>
        </w:rPr>
        <w:t>Not Döküm belgesi (Tercüme edilmiş)</w:t>
      </w:r>
    </w:p>
    <w:p w:rsidR="007A06B5" w:rsidRPr="00706903" w:rsidRDefault="007A06B5" w:rsidP="007A06B5">
      <w:pPr>
        <w:pStyle w:val="ListeParagraf"/>
        <w:widowControl w:val="0"/>
        <w:numPr>
          <w:ilvl w:val="0"/>
          <w:numId w:val="1"/>
        </w:numPr>
        <w:autoSpaceDE w:val="0"/>
        <w:autoSpaceDN w:val="0"/>
        <w:adjustRightInd w:val="0"/>
        <w:jc w:val="both"/>
        <w:rPr>
          <w:sz w:val="16"/>
          <w:szCs w:val="16"/>
        </w:rPr>
      </w:pPr>
      <w:r w:rsidRPr="00706903">
        <w:rPr>
          <w:sz w:val="16"/>
          <w:szCs w:val="16"/>
        </w:rPr>
        <w:t xml:space="preserve">Pasaport (Başvuruda) Öğrenim </w:t>
      </w:r>
      <w:proofErr w:type="spellStart"/>
      <w:r w:rsidRPr="00706903">
        <w:rPr>
          <w:sz w:val="16"/>
          <w:szCs w:val="16"/>
        </w:rPr>
        <w:t>meşruhatlı</w:t>
      </w:r>
      <w:proofErr w:type="spellEnd"/>
      <w:r w:rsidRPr="00706903">
        <w:rPr>
          <w:sz w:val="16"/>
          <w:szCs w:val="16"/>
        </w:rPr>
        <w:t xml:space="preserve"> giriş vizeli pasaport örneği (kesin kayıtta)</w:t>
      </w:r>
    </w:p>
    <w:p w:rsidR="007A06B5" w:rsidRPr="00706903" w:rsidRDefault="009A39D5" w:rsidP="007A06B5">
      <w:pPr>
        <w:pStyle w:val="ListeParagraf"/>
        <w:widowControl w:val="0"/>
        <w:numPr>
          <w:ilvl w:val="0"/>
          <w:numId w:val="1"/>
        </w:numPr>
        <w:autoSpaceDE w:val="0"/>
        <w:autoSpaceDN w:val="0"/>
        <w:adjustRightInd w:val="0"/>
        <w:jc w:val="both"/>
        <w:rPr>
          <w:sz w:val="16"/>
          <w:szCs w:val="16"/>
        </w:rPr>
      </w:pPr>
      <w:r>
        <w:rPr>
          <w:sz w:val="16"/>
          <w:szCs w:val="16"/>
        </w:rPr>
        <w:t xml:space="preserve">İngilizce eğitim verecek Yüksek Lisans Programları ve </w:t>
      </w:r>
      <w:r w:rsidR="007A06B5" w:rsidRPr="00706903">
        <w:rPr>
          <w:sz w:val="16"/>
          <w:szCs w:val="16"/>
        </w:rPr>
        <w:t xml:space="preserve">Doktora öğrencileri için yabancı dil belgesi </w:t>
      </w:r>
    </w:p>
    <w:p w:rsidR="007A06B5" w:rsidRPr="00706903" w:rsidRDefault="007A06B5" w:rsidP="007A06B5">
      <w:pPr>
        <w:pStyle w:val="ListeParagraf"/>
        <w:widowControl w:val="0"/>
        <w:numPr>
          <w:ilvl w:val="0"/>
          <w:numId w:val="1"/>
        </w:numPr>
        <w:autoSpaceDE w:val="0"/>
        <w:autoSpaceDN w:val="0"/>
        <w:adjustRightInd w:val="0"/>
        <w:jc w:val="both"/>
        <w:rPr>
          <w:sz w:val="16"/>
          <w:szCs w:val="16"/>
        </w:rPr>
      </w:pPr>
      <w:r w:rsidRPr="00706903">
        <w:rPr>
          <w:sz w:val="16"/>
          <w:szCs w:val="16"/>
        </w:rPr>
        <w:t>Türkçe yeterlik belgesi</w:t>
      </w:r>
    </w:p>
    <w:p w:rsidR="007A06B5" w:rsidRPr="00706903" w:rsidRDefault="007A06B5" w:rsidP="007A06B5">
      <w:pPr>
        <w:rPr>
          <w:b/>
          <w:bCs/>
          <w:sz w:val="16"/>
          <w:szCs w:val="16"/>
        </w:rPr>
      </w:pPr>
      <w:r w:rsidRPr="00706903">
        <w:rPr>
          <w:b/>
          <w:sz w:val="16"/>
          <w:szCs w:val="16"/>
          <w:u w:val="single"/>
        </w:rPr>
        <w:t>Kesin Kayıtta İstenecek Belgeler:</w:t>
      </w:r>
    </w:p>
    <w:p w:rsidR="007A06B5" w:rsidRPr="00706903" w:rsidRDefault="007A06B5" w:rsidP="007A06B5">
      <w:pPr>
        <w:numPr>
          <w:ilvl w:val="0"/>
          <w:numId w:val="2"/>
        </w:numPr>
        <w:rPr>
          <w:sz w:val="16"/>
          <w:szCs w:val="16"/>
        </w:rPr>
      </w:pPr>
      <w:r w:rsidRPr="00706903">
        <w:rPr>
          <w:sz w:val="16"/>
          <w:szCs w:val="16"/>
        </w:rPr>
        <w:t>ALES (veya eşdeğer) Belgesi aslı veya ÖSYM çıktısı (ÖSYM Şifresini yanınızda getirmeniz şartıyla) Enstitü tarafından onaylanır</w:t>
      </w:r>
    </w:p>
    <w:p w:rsidR="007A06B5" w:rsidRPr="00706903" w:rsidRDefault="007A06B5" w:rsidP="007A06B5">
      <w:pPr>
        <w:pStyle w:val="ListeParagraf"/>
        <w:widowControl w:val="0"/>
        <w:numPr>
          <w:ilvl w:val="0"/>
          <w:numId w:val="2"/>
        </w:numPr>
        <w:autoSpaceDE w:val="0"/>
        <w:autoSpaceDN w:val="0"/>
        <w:adjustRightInd w:val="0"/>
        <w:jc w:val="both"/>
        <w:rPr>
          <w:sz w:val="16"/>
          <w:szCs w:val="16"/>
        </w:rPr>
      </w:pPr>
      <w:r w:rsidRPr="00706903">
        <w:rPr>
          <w:sz w:val="16"/>
          <w:szCs w:val="16"/>
        </w:rPr>
        <w:t>Diploma veya mezuniyet belgesi (Tercüme edilmiş)</w:t>
      </w:r>
    </w:p>
    <w:p w:rsidR="007A06B5" w:rsidRPr="00706903" w:rsidRDefault="007A06B5" w:rsidP="007A06B5">
      <w:pPr>
        <w:widowControl w:val="0"/>
        <w:numPr>
          <w:ilvl w:val="0"/>
          <w:numId w:val="2"/>
        </w:numPr>
        <w:autoSpaceDE w:val="0"/>
        <w:autoSpaceDN w:val="0"/>
        <w:adjustRightInd w:val="0"/>
        <w:jc w:val="both"/>
        <w:rPr>
          <w:sz w:val="16"/>
          <w:szCs w:val="16"/>
        </w:rPr>
      </w:pPr>
      <w:r w:rsidRPr="00706903">
        <w:rPr>
          <w:sz w:val="16"/>
          <w:szCs w:val="16"/>
        </w:rPr>
        <w:t>Not Döküm belgesi (Tercüme edilmiş)</w:t>
      </w:r>
    </w:p>
    <w:p w:rsidR="007A06B5" w:rsidRPr="00706903" w:rsidRDefault="007A06B5" w:rsidP="007A06B5">
      <w:pPr>
        <w:pStyle w:val="ListeParagraf"/>
        <w:widowControl w:val="0"/>
        <w:numPr>
          <w:ilvl w:val="0"/>
          <w:numId w:val="2"/>
        </w:numPr>
        <w:autoSpaceDE w:val="0"/>
        <w:autoSpaceDN w:val="0"/>
        <w:adjustRightInd w:val="0"/>
        <w:jc w:val="both"/>
        <w:rPr>
          <w:sz w:val="16"/>
          <w:szCs w:val="16"/>
        </w:rPr>
      </w:pPr>
      <w:r w:rsidRPr="00706903">
        <w:rPr>
          <w:sz w:val="16"/>
          <w:szCs w:val="16"/>
        </w:rPr>
        <w:t xml:space="preserve">Pasaport Öğrenim </w:t>
      </w:r>
      <w:proofErr w:type="spellStart"/>
      <w:r w:rsidRPr="00706903">
        <w:rPr>
          <w:sz w:val="16"/>
          <w:szCs w:val="16"/>
        </w:rPr>
        <w:t>meşruhatlı</w:t>
      </w:r>
      <w:proofErr w:type="spellEnd"/>
      <w:r w:rsidRPr="00706903">
        <w:rPr>
          <w:sz w:val="16"/>
          <w:szCs w:val="16"/>
        </w:rPr>
        <w:t xml:space="preserve"> giriş vizeli pasaport örneği</w:t>
      </w:r>
    </w:p>
    <w:p w:rsidR="007A06B5" w:rsidRPr="00706903" w:rsidRDefault="009A39D5" w:rsidP="007A06B5">
      <w:pPr>
        <w:pStyle w:val="ListeParagraf"/>
        <w:widowControl w:val="0"/>
        <w:numPr>
          <w:ilvl w:val="0"/>
          <w:numId w:val="2"/>
        </w:numPr>
        <w:autoSpaceDE w:val="0"/>
        <w:autoSpaceDN w:val="0"/>
        <w:adjustRightInd w:val="0"/>
        <w:jc w:val="both"/>
        <w:rPr>
          <w:sz w:val="16"/>
          <w:szCs w:val="16"/>
        </w:rPr>
      </w:pPr>
      <w:r>
        <w:rPr>
          <w:sz w:val="16"/>
          <w:szCs w:val="16"/>
        </w:rPr>
        <w:t xml:space="preserve">İngilizce eğitim verecek Yüksek Lisans Programları </w:t>
      </w:r>
      <w:r w:rsidR="007A06B5" w:rsidRPr="00706903">
        <w:rPr>
          <w:sz w:val="16"/>
          <w:szCs w:val="16"/>
        </w:rPr>
        <w:t xml:space="preserve">Doktora öğrencileri için yabancı dil belgesi </w:t>
      </w:r>
    </w:p>
    <w:p w:rsidR="007A06B5" w:rsidRPr="00706903" w:rsidRDefault="007A06B5" w:rsidP="007A06B5">
      <w:pPr>
        <w:pStyle w:val="ListeParagraf"/>
        <w:widowControl w:val="0"/>
        <w:numPr>
          <w:ilvl w:val="0"/>
          <w:numId w:val="2"/>
        </w:numPr>
        <w:autoSpaceDE w:val="0"/>
        <w:autoSpaceDN w:val="0"/>
        <w:adjustRightInd w:val="0"/>
        <w:jc w:val="both"/>
        <w:rPr>
          <w:sz w:val="16"/>
          <w:szCs w:val="16"/>
        </w:rPr>
      </w:pPr>
      <w:r w:rsidRPr="00706903">
        <w:rPr>
          <w:sz w:val="16"/>
          <w:szCs w:val="16"/>
        </w:rPr>
        <w:t>Türkçe yeterlik belgesi</w:t>
      </w:r>
    </w:p>
    <w:p w:rsidR="007A06B5" w:rsidRPr="00706903" w:rsidRDefault="007A06B5" w:rsidP="007A06B5">
      <w:pPr>
        <w:numPr>
          <w:ilvl w:val="0"/>
          <w:numId w:val="2"/>
        </w:numPr>
        <w:jc w:val="both"/>
        <w:rPr>
          <w:sz w:val="16"/>
          <w:szCs w:val="16"/>
        </w:rPr>
      </w:pPr>
      <w:r w:rsidRPr="00706903">
        <w:rPr>
          <w:sz w:val="16"/>
          <w:szCs w:val="16"/>
        </w:rPr>
        <w:t xml:space="preserve">Özgeçmiş (Doktora kayıtları için) </w:t>
      </w:r>
    </w:p>
    <w:p w:rsidR="007A06B5" w:rsidRPr="00706903" w:rsidRDefault="007A06B5" w:rsidP="007A06B5">
      <w:pPr>
        <w:numPr>
          <w:ilvl w:val="0"/>
          <w:numId w:val="2"/>
        </w:numPr>
        <w:jc w:val="both"/>
        <w:rPr>
          <w:sz w:val="16"/>
          <w:szCs w:val="16"/>
        </w:rPr>
      </w:pPr>
      <w:r w:rsidRPr="00706903">
        <w:rPr>
          <w:sz w:val="16"/>
          <w:szCs w:val="16"/>
        </w:rPr>
        <w:t xml:space="preserve">Harç Dekontu  </w:t>
      </w:r>
    </w:p>
    <w:p w:rsidR="007A06B5" w:rsidRPr="00C010F9" w:rsidRDefault="007A06B5" w:rsidP="007A06B5">
      <w:pPr>
        <w:numPr>
          <w:ilvl w:val="0"/>
          <w:numId w:val="2"/>
        </w:numPr>
        <w:jc w:val="both"/>
        <w:rPr>
          <w:b/>
          <w:bCs/>
          <w:sz w:val="16"/>
          <w:szCs w:val="16"/>
        </w:rPr>
      </w:pPr>
      <w:r w:rsidRPr="00706903">
        <w:rPr>
          <w:sz w:val="16"/>
          <w:szCs w:val="16"/>
        </w:rPr>
        <w:t>2</w:t>
      </w:r>
      <w:r w:rsidR="009A39D5">
        <w:rPr>
          <w:sz w:val="16"/>
          <w:szCs w:val="16"/>
        </w:rPr>
        <w:t>5</w:t>
      </w:r>
      <w:r w:rsidRPr="00706903">
        <w:rPr>
          <w:sz w:val="16"/>
          <w:szCs w:val="16"/>
        </w:rPr>
        <w:t xml:space="preserve"> TL posta pulu </w:t>
      </w:r>
      <w:r w:rsidR="009A39D5">
        <w:rPr>
          <w:sz w:val="16"/>
          <w:szCs w:val="16"/>
        </w:rPr>
        <w:t>veya ücreti</w:t>
      </w:r>
    </w:p>
    <w:p w:rsidR="00C010F9" w:rsidRDefault="00C010F9" w:rsidP="00C010F9">
      <w:pPr>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4182"/>
      </w:tblGrid>
      <w:tr w:rsidR="00C010F9" w:rsidRPr="00A213AA" w:rsidTr="00C010F9">
        <w:trPr>
          <w:trHeight w:val="457"/>
        </w:trPr>
        <w:tc>
          <w:tcPr>
            <w:tcW w:w="9526" w:type="dxa"/>
            <w:gridSpan w:val="2"/>
          </w:tcPr>
          <w:p w:rsidR="00C010F9" w:rsidRDefault="00C010F9" w:rsidP="008372AE">
            <w:pPr>
              <w:tabs>
                <w:tab w:val="left" w:pos="1620"/>
              </w:tabs>
              <w:jc w:val="center"/>
              <w:rPr>
                <w:b/>
                <w:bCs/>
                <w:sz w:val="20"/>
                <w:szCs w:val="20"/>
              </w:rPr>
            </w:pPr>
            <w:r>
              <w:rPr>
                <w:b/>
                <w:bCs/>
                <w:sz w:val="20"/>
                <w:szCs w:val="20"/>
              </w:rPr>
              <w:t>2014-2015</w:t>
            </w:r>
            <w:r w:rsidRPr="00A213AA">
              <w:rPr>
                <w:b/>
                <w:bCs/>
                <w:sz w:val="20"/>
                <w:szCs w:val="20"/>
              </w:rPr>
              <w:t xml:space="preserve"> EĞİTİM-ÖĞRETİM YILI GÜZ YARIYILI </w:t>
            </w:r>
          </w:p>
          <w:p w:rsidR="00C010F9" w:rsidRPr="00A213AA" w:rsidRDefault="00C010F9" w:rsidP="008372AE">
            <w:pPr>
              <w:tabs>
                <w:tab w:val="left" w:pos="1620"/>
              </w:tabs>
              <w:jc w:val="center"/>
              <w:rPr>
                <w:b/>
                <w:bCs/>
                <w:i/>
                <w:sz w:val="20"/>
                <w:szCs w:val="20"/>
              </w:rPr>
            </w:pPr>
            <w:r w:rsidRPr="00A213AA">
              <w:rPr>
                <w:b/>
                <w:bCs/>
                <w:sz w:val="20"/>
                <w:szCs w:val="20"/>
              </w:rPr>
              <w:t>YABANCI UYRUKLU ÖĞRENCİ BAŞVURU VE KAYIT TAKVİMİ</w:t>
            </w:r>
          </w:p>
        </w:tc>
      </w:tr>
      <w:tr w:rsidR="00C010F9" w:rsidRPr="00587C26" w:rsidTr="00C010F9">
        <w:trPr>
          <w:trHeight w:val="127"/>
        </w:trPr>
        <w:tc>
          <w:tcPr>
            <w:tcW w:w="5344" w:type="dxa"/>
            <w:vAlign w:val="center"/>
          </w:tcPr>
          <w:p w:rsidR="00C010F9" w:rsidRPr="00A213AA" w:rsidRDefault="00C010F9" w:rsidP="008372AE">
            <w:pPr>
              <w:tabs>
                <w:tab w:val="left" w:pos="1620"/>
              </w:tabs>
              <w:spacing w:line="360" w:lineRule="auto"/>
              <w:rPr>
                <w:sz w:val="20"/>
                <w:szCs w:val="20"/>
              </w:rPr>
            </w:pPr>
            <w:r w:rsidRPr="00A213AA">
              <w:rPr>
                <w:b/>
                <w:bCs/>
                <w:sz w:val="20"/>
                <w:szCs w:val="20"/>
              </w:rPr>
              <w:t>Ön Başvuru Tarihi</w:t>
            </w:r>
          </w:p>
        </w:tc>
        <w:tc>
          <w:tcPr>
            <w:tcW w:w="4182" w:type="dxa"/>
            <w:vAlign w:val="center"/>
          </w:tcPr>
          <w:p w:rsidR="00C010F9" w:rsidRPr="00587C26" w:rsidRDefault="00C010F9" w:rsidP="008372AE">
            <w:pPr>
              <w:tabs>
                <w:tab w:val="left" w:pos="1620"/>
              </w:tabs>
              <w:rPr>
                <w:b/>
                <w:sz w:val="20"/>
                <w:szCs w:val="20"/>
              </w:rPr>
            </w:pPr>
            <w:r>
              <w:rPr>
                <w:b/>
                <w:sz w:val="20"/>
                <w:szCs w:val="20"/>
              </w:rPr>
              <w:t>01-23 Temmuz</w:t>
            </w:r>
            <w:r w:rsidRPr="00587C26">
              <w:rPr>
                <w:b/>
                <w:sz w:val="20"/>
                <w:szCs w:val="20"/>
              </w:rPr>
              <w:t xml:space="preserve"> 2014</w:t>
            </w:r>
          </w:p>
        </w:tc>
      </w:tr>
      <w:tr w:rsidR="00C010F9" w:rsidRPr="00587C26" w:rsidTr="00C010F9">
        <w:trPr>
          <w:trHeight w:val="342"/>
        </w:trPr>
        <w:tc>
          <w:tcPr>
            <w:tcW w:w="5344" w:type="dxa"/>
            <w:vAlign w:val="center"/>
          </w:tcPr>
          <w:p w:rsidR="00C010F9" w:rsidRPr="00A213AA" w:rsidRDefault="00C010F9" w:rsidP="008372AE">
            <w:pPr>
              <w:spacing w:line="360" w:lineRule="auto"/>
              <w:rPr>
                <w:b/>
                <w:sz w:val="20"/>
                <w:szCs w:val="20"/>
              </w:rPr>
            </w:pPr>
            <w:r w:rsidRPr="00A213AA">
              <w:rPr>
                <w:b/>
                <w:sz w:val="20"/>
                <w:szCs w:val="20"/>
              </w:rPr>
              <w:t xml:space="preserve">Kayıt Hakkı Kazananların İlanı </w:t>
            </w:r>
          </w:p>
        </w:tc>
        <w:tc>
          <w:tcPr>
            <w:tcW w:w="4182" w:type="dxa"/>
            <w:vAlign w:val="center"/>
          </w:tcPr>
          <w:p w:rsidR="00C010F9" w:rsidRPr="00587C26" w:rsidRDefault="00C010F9" w:rsidP="008372AE">
            <w:pPr>
              <w:ind w:left="35"/>
              <w:rPr>
                <w:sz w:val="20"/>
                <w:szCs w:val="20"/>
              </w:rPr>
            </w:pPr>
            <w:r>
              <w:rPr>
                <w:sz w:val="20"/>
                <w:szCs w:val="20"/>
              </w:rPr>
              <w:t xml:space="preserve">25 Ağustos </w:t>
            </w:r>
            <w:r w:rsidRPr="00587C26">
              <w:rPr>
                <w:sz w:val="20"/>
                <w:szCs w:val="20"/>
              </w:rPr>
              <w:t>2014</w:t>
            </w:r>
          </w:p>
        </w:tc>
      </w:tr>
      <w:tr w:rsidR="00C010F9" w:rsidRPr="00587C26" w:rsidTr="00C010F9">
        <w:trPr>
          <w:trHeight w:val="352"/>
        </w:trPr>
        <w:tc>
          <w:tcPr>
            <w:tcW w:w="5344" w:type="dxa"/>
            <w:vAlign w:val="center"/>
          </w:tcPr>
          <w:p w:rsidR="00C010F9" w:rsidRPr="00A213AA" w:rsidRDefault="00C010F9" w:rsidP="008372AE">
            <w:pPr>
              <w:spacing w:line="360" w:lineRule="auto"/>
              <w:rPr>
                <w:b/>
                <w:sz w:val="20"/>
                <w:szCs w:val="20"/>
              </w:rPr>
            </w:pPr>
            <w:r>
              <w:rPr>
                <w:b/>
                <w:sz w:val="20"/>
                <w:szCs w:val="20"/>
              </w:rPr>
              <w:t>Davet Mektuplarının Web Sayfasında İlanı</w:t>
            </w:r>
          </w:p>
        </w:tc>
        <w:tc>
          <w:tcPr>
            <w:tcW w:w="4182" w:type="dxa"/>
            <w:vAlign w:val="center"/>
          </w:tcPr>
          <w:p w:rsidR="00C010F9" w:rsidRPr="00587C26" w:rsidRDefault="00C010F9" w:rsidP="008372AE">
            <w:pPr>
              <w:ind w:left="35"/>
              <w:rPr>
                <w:sz w:val="20"/>
                <w:szCs w:val="20"/>
              </w:rPr>
            </w:pPr>
            <w:r>
              <w:rPr>
                <w:sz w:val="20"/>
                <w:szCs w:val="20"/>
              </w:rPr>
              <w:t xml:space="preserve">28 Ağustos </w:t>
            </w:r>
            <w:r w:rsidRPr="00587C26">
              <w:rPr>
                <w:sz w:val="20"/>
                <w:szCs w:val="20"/>
              </w:rPr>
              <w:t>2014</w:t>
            </w:r>
          </w:p>
        </w:tc>
      </w:tr>
      <w:tr w:rsidR="00C010F9" w:rsidRPr="00587C26" w:rsidTr="00C010F9">
        <w:trPr>
          <w:trHeight w:val="268"/>
        </w:trPr>
        <w:tc>
          <w:tcPr>
            <w:tcW w:w="5344" w:type="dxa"/>
            <w:vAlign w:val="center"/>
          </w:tcPr>
          <w:p w:rsidR="00C010F9" w:rsidRPr="00A213AA" w:rsidRDefault="00C010F9" w:rsidP="008372AE">
            <w:pPr>
              <w:spacing w:line="360" w:lineRule="auto"/>
              <w:rPr>
                <w:i/>
                <w:sz w:val="20"/>
                <w:szCs w:val="20"/>
              </w:rPr>
            </w:pPr>
            <w:r w:rsidRPr="00A213AA">
              <w:rPr>
                <w:b/>
                <w:sz w:val="20"/>
                <w:szCs w:val="20"/>
              </w:rPr>
              <w:lastRenderedPageBreak/>
              <w:t xml:space="preserve">Kayıt </w:t>
            </w:r>
            <w:r w:rsidRPr="00A213AA">
              <w:rPr>
                <w:i/>
                <w:sz w:val="20"/>
                <w:szCs w:val="20"/>
              </w:rPr>
              <w:t>(Enstitüye gelerek)</w:t>
            </w:r>
          </w:p>
        </w:tc>
        <w:tc>
          <w:tcPr>
            <w:tcW w:w="4182" w:type="dxa"/>
            <w:vAlign w:val="center"/>
          </w:tcPr>
          <w:p w:rsidR="00C010F9" w:rsidRPr="00587C26" w:rsidRDefault="00C010F9" w:rsidP="008372AE">
            <w:pPr>
              <w:ind w:left="35"/>
              <w:rPr>
                <w:sz w:val="20"/>
                <w:szCs w:val="20"/>
              </w:rPr>
            </w:pPr>
            <w:r>
              <w:rPr>
                <w:sz w:val="20"/>
                <w:szCs w:val="20"/>
              </w:rPr>
              <w:t>15-18</w:t>
            </w:r>
            <w:r w:rsidRPr="00587C26">
              <w:rPr>
                <w:sz w:val="20"/>
                <w:szCs w:val="20"/>
              </w:rPr>
              <w:t xml:space="preserve"> Eylül 2014</w:t>
            </w:r>
          </w:p>
        </w:tc>
      </w:tr>
      <w:tr w:rsidR="00C010F9" w:rsidTr="00C010F9">
        <w:trPr>
          <w:trHeight w:val="268"/>
        </w:trPr>
        <w:tc>
          <w:tcPr>
            <w:tcW w:w="5344" w:type="dxa"/>
            <w:vAlign w:val="center"/>
          </w:tcPr>
          <w:p w:rsidR="00C010F9" w:rsidRPr="00C010F9" w:rsidRDefault="00C010F9" w:rsidP="008372AE">
            <w:pPr>
              <w:spacing w:line="360" w:lineRule="auto"/>
              <w:rPr>
                <w:b/>
                <w:sz w:val="18"/>
                <w:szCs w:val="18"/>
              </w:rPr>
            </w:pPr>
            <w:bookmarkStart w:id="0" w:name="_GoBack"/>
            <w:r w:rsidRPr="00C010F9">
              <w:rPr>
                <w:b/>
                <w:sz w:val="18"/>
                <w:szCs w:val="18"/>
              </w:rPr>
              <w:t>Yedek Kayıtlar İçin Davet Mektuplarının Web Sayfasında İlanı</w:t>
            </w:r>
            <w:bookmarkEnd w:id="0"/>
          </w:p>
        </w:tc>
        <w:tc>
          <w:tcPr>
            <w:tcW w:w="4182" w:type="dxa"/>
            <w:vAlign w:val="center"/>
          </w:tcPr>
          <w:p w:rsidR="00C010F9" w:rsidRDefault="00C010F9" w:rsidP="008372AE">
            <w:pPr>
              <w:ind w:left="35"/>
              <w:rPr>
                <w:sz w:val="20"/>
                <w:szCs w:val="20"/>
              </w:rPr>
            </w:pPr>
            <w:r>
              <w:rPr>
                <w:sz w:val="20"/>
                <w:szCs w:val="20"/>
              </w:rPr>
              <w:t>22 Eylül 2014</w:t>
            </w:r>
          </w:p>
        </w:tc>
      </w:tr>
      <w:tr w:rsidR="00C010F9" w:rsidRPr="00587C26" w:rsidTr="00C010F9">
        <w:trPr>
          <w:trHeight w:val="352"/>
        </w:trPr>
        <w:tc>
          <w:tcPr>
            <w:tcW w:w="5344" w:type="dxa"/>
            <w:vAlign w:val="center"/>
          </w:tcPr>
          <w:p w:rsidR="00C010F9" w:rsidRPr="00A213AA" w:rsidRDefault="00C010F9" w:rsidP="008372AE">
            <w:pPr>
              <w:spacing w:line="360" w:lineRule="auto"/>
              <w:rPr>
                <w:b/>
                <w:sz w:val="20"/>
                <w:szCs w:val="20"/>
              </w:rPr>
            </w:pPr>
            <w:r w:rsidRPr="00A213AA">
              <w:rPr>
                <w:b/>
                <w:sz w:val="20"/>
                <w:szCs w:val="20"/>
              </w:rPr>
              <w:t xml:space="preserve">Yedek Kayıt </w:t>
            </w:r>
            <w:r w:rsidRPr="00A213AA">
              <w:rPr>
                <w:i/>
                <w:sz w:val="20"/>
                <w:szCs w:val="20"/>
              </w:rPr>
              <w:t>Enstitüye gelerek</w:t>
            </w:r>
            <w:proofErr w:type="gramStart"/>
            <w:r w:rsidRPr="00A213AA">
              <w:rPr>
                <w:i/>
                <w:sz w:val="20"/>
                <w:szCs w:val="20"/>
              </w:rPr>
              <w:t>)</w:t>
            </w:r>
            <w:proofErr w:type="gramEnd"/>
          </w:p>
        </w:tc>
        <w:tc>
          <w:tcPr>
            <w:tcW w:w="4182" w:type="dxa"/>
            <w:vAlign w:val="center"/>
          </w:tcPr>
          <w:p w:rsidR="00C010F9" w:rsidRPr="00587C26" w:rsidRDefault="00C010F9" w:rsidP="008372AE">
            <w:pPr>
              <w:ind w:left="35"/>
              <w:rPr>
                <w:sz w:val="20"/>
                <w:szCs w:val="20"/>
              </w:rPr>
            </w:pPr>
            <w:r>
              <w:rPr>
                <w:sz w:val="20"/>
                <w:szCs w:val="20"/>
              </w:rPr>
              <w:t>29-30</w:t>
            </w:r>
            <w:r w:rsidRPr="00587C26">
              <w:rPr>
                <w:sz w:val="20"/>
                <w:szCs w:val="20"/>
              </w:rPr>
              <w:t>Eylül 2014</w:t>
            </w:r>
          </w:p>
        </w:tc>
      </w:tr>
      <w:tr w:rsidR="00C010F9" w:rsidRPr="00A213AA" w:rsidTr="00C010F9">
        <w:trPr>
          <w:trHeight w:val="342"/>
        </w:trPr>
        <w:tc>
          <w:tcPr>
            <w:tcW w:w="9526" w:type="dxa"/>
            <w:gridSpan w:val="2"/>
            <w:vAlign w:val="center"/>
          </w:tcPr>
          <w:p w:rsidR="00C010F9" w:rsidRPr="00A213AA" w:rsidRDefault="00C010F9" w:rsidP="008372AE">
            <w:pPr>
              <w:spacing w:line="360" w:lineRule="auto"/>
              <w:ind w:left="35"/>
              <w:rPr>
                <w:b/>
                <w:sz w:val="20"/>
                <w:szCs w:val="20"/>
              </w:rPr>
            </w:pPr>
            <w:r w:rsidRPr="00A213AA">
              <w:rPr>
                <w:b/>
                <w:sz w:val="20"/>
                <w:szCs w:val="20"/>
              </w:rPr>
              <w:t>Derse Yazılma</w:t>
            </w:r>
            <w:r>
              <w:rPr>
                <w:b/>
                <w:sz w:val="20"/>
                <w:szCs w:val="20"/>
              </w:rPr>
              <w:t xml:space="preserve"> Kayıt Esnasında Yapılacaktır.</w:t>
            </w:r>
          </w:p>
        </w:tc>
      </w:tr>
      <w:tr w:rsidR="00C010F9" w:rsidRPr="00A213AA" w:rsidTr="00C010F9">
        <w:trPr>
          <w:trHeight w:val="352"/>
        </w:trPr>
        <w:tc>
          <w:tcPr>
            <w:tcW w:w="5344" w:type="dxa"/>
            <w:vAlign w:val="center"/>
          </w:tcPr>
          <w:p w:rsidR="00C010F9" w:rsidRPr="00A213AA" w:rsidRDefault="00C010F9" w:rsidP="008372AE">
            <w:pPr>
              <w:tabs>
                <w:tab w:val="left" w:pos="1620"/>
              </w:tabs>
              <w:spacing w:line="360" w:lineRule="auto"/>
              <w:rPr>
                <w:b/>
                <w:bCs/>
                <w:sz w:val="20"/>
                <w:szCs w:val="20"/>
              </w:rPr>
            </w:pPr>
            <w:r w:rsidRPr="00A213AA">
              <w:rPr>
                <w:b/>
                <w:bCs/>
                <w:sz w:val="20"/>
                <w:szCs w:val="20"/>
              </w:rPr>
              <w:t>Güz Yarıyılı Başlangıcı</w:t>
            </w:r>
          </w:p>
        </w:tc>
        <w:tc>
          <w:tcPr>
            <w:tcW w:w="4182" w:type="dxa"/>
            <w:vAlign w:val="center"/>
          </w:tcPr>
          <w:p w:rsidR="00C010F9" w:rsidRPr="00A213AA" w:rsidRDefault="00C010F9" w:rsidP="008372AE">
            <w:pPr>
              <w:ind w:left="35"/>
              <w:rPr>
                <w:b/>
                <w:sz w:val="20"/>
                <w:szCs w:val="20"/>
              </w:rPr>
            </w:pPr>
            <w:r>
              <w:rPr>
                <w:b/>
                <w:sz w:val="20"/>
                <w:szCs w:val="20"/>
              </w:rPr>
              <w:t xml:space="preserve">15 </w:t>
            </w:r>
            <w:r w:rsidRPr="00A213AA">
              <w:rPr>
                <w:b/>
                <w:sz w:val="20"/>
                <w:szCs w:val="20"/>
              </w:rPr>
              <w:t>Eylül 201</w:t>
            </w:r>
            <w:r>
              <w:rPr>
                <w:b/>
                <w:sz w:val="20"/>
                <w:szCs w:val="20"/>
              </w:rPr>
              <w:t>4</w:t>
            </w:r>
          </w:p>
        </w:tc>
      </w:tr>
    </w:tbl>
    <w:p w:rsidR="007A06B5" w:rsidRDefault="007A06B5" w:rsidP="007A06B5">
      <w:pPr>
        <w:jc w:val="both"/>
        <w:rPr>
          <w:sz w:val="19"/>
          <w:szCs w:val="19"/>
        </w:rPr>
      </w:pPr>
    </w:p>
    <w:tbl>
      <w:tblPr>
        <w:tblpPr w:leftFromText="141" w:rightFromText="141" w:vertAnchor="text" w:horzAnchor="margin" w:tblpXSpec="center" w:tblpY="215"/>
        <w:tblW w:w="9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27"/>
        <w:gridCol w:w="992"/>
        <w:gridCol w:w="1134"/>
        <w:gridCol w:w="3860"/>
      </w:tblGrid>
      <w:tr w:rsidR="007A06B5" w:rsidRPr="008C3690" w:rsidTr="00746433">
        <w:trPr>
          <w:cantSplit/>
        </w:trPr>
        <w:tc>
          <w:tcPr>
            <w:tcW w:w="9213" w:type="dxa"/>
            <w:gridSpan w:val="4"/>
            <w:tcBorders>
              <w:top w:val="single" w:sz="4" w:space="0" w:color="auto"/>
              <w:left w:val="single" w:sz="6" w:space="0" w:color="auto"/>
              <w:bottom w:val="nil"/>
              <w:right w:val="single" w:sz="6" w:space="0" w:color="auto"/>
            </w:tcBorders>
            <w:shd w:val="clear" w:color="auto" w:fill="FFFF99"/>
            <w:vAlign w:val="center"/>
            <w:hideMark/>
          </w:tcPr>
          <w:p w:rsidR="007A06B5" w:rsidRPr="00706903" w:rsidRDefault="007A06B5" w:rsidP="00746433">
            <w:pPr>
              <w:pStyle w:val="Balk1"/>
              <w:jc w:val="center"/>
              <w:rPr>
                <w:color w:val="FF0000"/>
                <w:sz w:val="18"/>
                <w:szCs w:val="18"/>
              </w:rPr>
            </w:pPr>
            <w:r w:rsidRPr="00706903">
              <w:rPr>
                <w:color w:val="FF0000"/>
                <w:sz w:val="18"/>
                <w:szCs w:val="18"/>
              </w:rPr>
              <w:t xml:space="preserve">YABANCI UYRUKLU ÖĞRENCİ KONTENJANLARI    </w:t>
            </w:r>
          </w:p>
        </w:tc>
      </w:tr>
      <w:tr w:rsidR="007A06B5" w:rsidRPr="008C3690" w:rsidTr="00746433">
        <w:trPr>
          <w:cantSplit/>
        </w:trPr>
        <w:tc>
          <w:tcPr>
            <w:tcW w:w="3227" w:type="dxa"/>
            <w:tcBorders>
              <w:top w:val="single" w:sz="4" w:space="0" w:color="auto"/>
              <w:left w:val="single" w:sz="6" w:space="0" w:color="auto"/>
              <w:bottom w:val="single" w:sz="8" w:space="0" w:color="auto"/>
              <w:right w:val="single" w:sz="6" w:space="0" w:color="auto"/>
            </w:tcBorders>
            <w:vAlign w:val="center"/>
            <w:hideMark/>
          </w:tcPr>
          <w:p w:rsidR="007A06B5" w:rsidRPr="008C3690" w:rsidRDefault="007A06B5" w:rsidP="00746433">
            <w:pPr>
              <w:pStyle w:val="Balk1"/>
              <w:rPr>
                <w:sz w:val="18"/>
                <w:szCs w:val="18"/>
              </w:rPr>
            </w:pPr>
            <w:r w:rsidRPr="008C3690">
              <w:rPr>
                <w:sz w:val="18"/>
                <w:szCs w:val="18"/>
              </w:rPr>
              <w:t>ENSTİTÜ ANABİLİM DALI</w:t>
            </w:r>
          </w:p>
        </w:tc>
        <w:tc>
          <w:tcPr>
            <w:tcW w:w="992" w:type="dxa"/>
            <w:tcBorders>
              <w:top w:val="single" w:sz="4" w:space="0" w:color="auto"/>
              <w:left w:val="single" w:sz="6" w:space="0" w:color="auto"/>
              <w:bottom w:val="single" w:sz="8" w:space="0" w:color="auto"/>
              <w:right w:val="single" w:sz="6" w:space="0" w:color="auto"/>
            </w:tcBorders>
            <w:vAlign w:val="center"/>
            <w:hideMark/>
          </w:tcPr>
          <w:p w:rsidR="007A06B5" w:rsidRPr="008C3690" w:rsidRDefault="007A06B5" w:rsidP="00746433">
            <w:pPr>
              <w:pStyle w:val="Balk1"/>
              <w:jc w:val="center"/>
              <w:rPr>
                <w:sz w:val="18"/>
                <w:szCs w:val="18"/>
              </w:rPr>
            </w:pPr>
            <w:proofErr w:type="spellStart"/>
            <w:r w:rsidRPr="008C3690">
              <w:rPr>
                <w:sz w:val="18"/>
                <w:szCs w:val="18"/>
              </w:rPr>
              <w:t>Yüksek</w:t>
            </w:r>
            <w:proofErr w:type="spellEnd"/>
            <w:r w:rsidRPr="008C3690">
              <w:rPr>
                <w:sz w:val="18"/>
                <w:szCs w:val="18"/>
              </w:rPr>
              <w:t xml:space="preserve"> </w:t>
            </w:r>
            <w:proofErr w:type="spellStart"/>
            <w:r w:rsidRPr="008C3690">
              <w:rPr>
                <w:sz w:val="18"/>
                <w:szCs w:val="18"/>
              </w:rPr>
              <w:t>Lisans</w:t>
            </w:r>
            <w:proofErr w:type="spellEnd"/>
          </w:p>
        </w:tc>
        <w:tc>
          <w:tcPr>
            <w:tcW w:w="1134" w:type="dxa"/>
            <w:tcBorders>
              <w:top w:val="single" w:sz="4" w:space="0" w:color="auto"/>
              <w:left w:val="single" w:sz="6" w:space="0" w:color="auto"/>
              <w:bottom w:val="single" w:sz="8" w:space="0" w:color="auto"/>
              <w:right w:val="single" w:sz="6" w:space="0" w:color="auto"/>
            </w:tcBorders>
            <w:vAlign w:val="center"/>
            <w:hideMark/>
          </w:tcPr>
          <w:p w:rsidR="007A06B5" w:rsidRPr="008C3690" w:rsidRDefault="007A06B5" w:rsidP="00746433">
            <w:pPr>
              <w:pStyle w:val="Balk1"/>
              <w:jc w:val="center"/>
              <w:rPr>
                <w:sz w:val="18"/>
                <w:szCs w:val="18"/>
              </w:rPr>
            </w:pPr>
            <w:proofErr w:type="spellStart"/>
            <w:r w:rsidRPr="008C3690">
              <w:rPr>
                <w:sz w:val="18"/>
                <w:szCs w:val="18"/>
              </w:rPr>
              <w:t>Doktora</w:t>
            </w:r>
            <w:proofErr w:type="spellEnd"/>
          </w:p>
        </w:tc>
        <w:tc>
          <w:tcPr>
            <w:tcW w:w="3860" w:type="dxa"/>
            <w:tcBorders>
              <w:top w:val="single" w:sz="4" w:space="0" w:color="auto"/>
              <w:left w:val="single" w:sz="6" w:space="0" w:color="auto"/>
              <w:bottom w:val="single" w:sz="8" w:space="0" w:color="auto"/>
              <w:right w:val="single" w:sz="6" w:space="0" w:color="auto"/>
            </w:tcBorders>
            <w:vAlign w:val="center"/>
            <w:hideMark/>
          </w:tcPr>
          <w:p w:rsidR="007A06B5" w:rsidRPr="008C3690" w:rsidRDefault="007A06B5" w:rsidP="00746433">
            <w:pPr>
              <w:pStyle w:val="Balk1"/>
              <w:jc w:val="center"/>
              <w:rPr>
                <w:sz w:val="18"/>
                <w:szCs w:val="18"/>
              </w:rPr>
            </w:pPr>
            <w:r w:rsidRPr="008C3690">
              <w:rPr>
                <w:sz w:val="18"/>
                <w:szCs w:val="18"/>
              </w:rPr>
              <w:t>MEZUNİYET</w:t>
            </w:r>
          </w:p>
        </w:tc>
      </w:tr>
      <w:tr w:rsidR="00E63F6C" w:rsidRPr="00F237E9" w:rsidTr="00746433">
        <w:trPr>
          <w:cantSplit/>
        </w:trPr>
        <w:tc>
          <w:tcPr>
            <w:tcW w:w="3227" w:type="dxa"/>
            <w:tcBorders>
              <w:top w:val="single" w:sz="8" w:space="0" w:color="auto"/>
              <w:left w:val="single" w:sz="6" w:space="0" w:color="auto"/>
              <w:bottom w:val="single" w:sz="8" w:space="0" w:color="auto"/>
              <w:right w:val="single" w:sz="6" w:space="0" w:color="auto"/>
            </w:tcBorders>
            <w:vAlign w:val="center"/>
            <w:hideMark/>
          </w:tcPr>
          <w:p w:rsidR="00E63F6C" w:rsidRPr="00F237E9" w:rsidRDefault="00E63F6C" w:rsidP="00746433">
            <w:pPr>
              <w:rPr>
                <w:b/>
                <w:sz w:val="14"/>
                <w:szCs w:val="14"/>
              </w:rPr>
            </w:pPr>
            <w:r>
              <w:rPr>
                <w:b/>
                <w:sz w:val="14"/>
                <w:szCs w:val="14"/>
              </w:rPr>
              <w:t>Bilgisayar ve Bilişim Mühendisliği</w:t>
            </w:r>
          </w:p>
        </w:tc>
        <w:tc>
          <w:tcPr>
            <w:tcW w:w="992" w:type="dxa"/>
            <w:tcBorders>
              <w:top w:val="single" w:sz="8" w:space="0" w:color="auto"/>
              <w:left w:val="single" w:sz="6" w:space="0" w:color="auto"/>
              <w:bottom w:val="single" w:sz="8" w:space="0" w:color="auto"/>
              <w:right w:val="single" w:sz="6" w:space="0" w:color="auto"/>
            </w:tcBorders>
            <w:vAlign w:val="center"/>
            <w:hideMark/>
          </w:tcPr>
          <w:p w:rsidR="00E63F6C" w:rsidRPr="00F237E9" w:rsidRDefault="00E63F6C" w:rsidP="00746433">
            <w:pPr>
              <w:jc w:val="center"/>
              <w:rPr>
                <w:rFonts w:eastAsia="Calibri"/>
                <w:b/>
                <w:bCs/>
                <w:sz w:val="14"/>
                <w:szCs w:val="14"/>
              </w:rPr>
            </w:pPr>
            <w:r>
              <w:rPr>
                <w:rFonts w:eastAsia="Calibri"/>
                <w:b/>
                <w:bCs/>
                <w:sz w:val="14"/>
                <w:szCs w:val="14"/>
              </w:rPr>
              <w:t>1</w:t>
            </w:r>
          </w:p>
        </w:tc>
        <w:tc>
          <w:tcPr>
            <w:tcW w:w="1134" w:type="dxa"/>
            <w:tcBorders>
              <w:top w:val="single" w:sz="8" w:space="0" w:color="auto"/>
              <w:left w:val="single" w:sz="6" w:space="0" w:color="auto"/>
              <w:bottom w:val="single" w:sz="8" w:space="0" w:color="auto"/>
              <w:right w:val="single" w:sz="6" w:space="0" w:color="auto"/>
            </w:tcBorders>
            <w:vAlign w:val="center"/>
            <w:hideMark/>
          </w:tcPr>
          <w:p w:rsidR="00E63F6C" w:rsidRPr="00F237E9" w:rsidRDefault="00E63F6C" w:rsidP="00746433">
            <w:pPr>
              <w:jc w:val="center"/>
              <w:rPr>
                <w:rFonts w:eastAsia="Calibri"/>
                <w:b/>
                <w:bCs/>
                <w:sz w:val="14"/>
                <w:szCs w:val="14"/>
              </w:rPr>
            </w:pPr>
            <w:r>
              <w:rPr>
                <w:rFonts w:eastAsia="Calibri"/>
                <w:b/>
                <w:bCs/>
                <w:sz w:val="14"/>
                <w:szCs w:val="14"/>
              </w:rPr>
              <w:t>1</w:t>
            </w:r>
          </w:p>
        </w:tc>
        <w:tc>
          <w:tcPr>
            <w:tcW w:w="3860" w:type="dxa"/>
            <w:vMerge w:val="restart"/>
            <w:tcBorders>
              <w:top w:val="single" w:sz="8" w:space="0" w:color="auto"/>
              <w:left w:val="single" w:sz="6" w:space="0" w:color="auto"/>
              <w:right w:val="single" w:sz="6" w:space="0" w:color="auto"/>
            </w:tcBorders>
          </w:tcPr>
          <w:p w:rsidR="00E63F6C" w:rsidRDefault="00E63F6C" w:rsidP="00746433">
            <w:pPr>
              <w:jc w:val="both"/>
              <w:rPr>
                <w:bCs/>
                <w:sz w:val="14"/>
                <w:szCs w:val="14"/>
              </w:rPr>
            </w:pPr>
          </w:p>
          <w:p w:rsidR="00E63F6C" w:rsidRDefault="00E63F6C" w:rsidP="00746433">
            <w:pPr>
              <w:jc w:val="both"/>
              <w:rPr>
                <w:bCs/>
                <w:sz w:val="14"/>
                <w:szCs w:val="14"/>
              </w:rPr>
            </w:pPr>
          </w:p>
          <w:p w:rsidR="00E63F6C" w:rsidRDefault="00E63F6C" w:rsidP="00746433">
            <w:pPr>
              <w:jc w:val="both"/>
              <w:rPr>
                <w:bCs/>
                <w:sz w:val="14"/>
                <w:szCs w:val="14"/>
              </w:rPr>
            </w:pPr>
          </w:p>
          <w:p w:rsidR="00E63F6C" w:rsidRDefault="00E63F6C" w:rsidP="00746433">
            <w:pPr>
              <w:jc w:val="both"/>
              <w:rPr>
                <w:bCs/>
                <w:sz w:val="14"/>
                <w:szCs w:val="14"/>
              </w:rPr>
            </w:pPr>
          </w:p>
          <w:p w:rsidR="00E63F6C" w:rsidRDefault="00E63F6C" w:rsidP="00746433">
            <w:pPr>
              <w:jc w:val="both"/>
              <w:rPr>
                <w:bCs/>
                <w:sz w:val="14"/>
                <w:szCs w:val="14"/>
              </w:rPr>
            </w:pPr>
          </w:p>
          <w:p w:rsidR="00E63F6C" w:rsidRDefault="00E63F6C" w:rsidP="00746433">
            <w:pPr>
              <w:jc w:val="both"/>
              <w:rPr>
                <w:bCs/>
                <w:sz w:val="14"/>
                <w:szCs w:val="14"/>
              </w:rPr>
            </w:pPr>
          </w:p>
          <w:p w:rsidR="00E63F6C" w:rsidRDefault="00E63F6C" w:rsidP="00746433">
            <w:pPr>
              <w:jc w:val="both"/>
              <w:rPr>
                <w:bCs/>
                <w:sz w:val="14"/>
                <w:szCs w:val="14"/>
              </w:rPr>
            </w:pPr>
          </w:p>
          <w:p w:rsidR="00E63F6C" w:rsidRDefault="00E63F6C" w:rsidP="00746433">
            <w:pPr>
              <w:jc w:val="both"/>
              <w:rPr>
                <w:bCs/>
                <w:sz w:val="14"/>
                <w:szCs w:val="14"/>
              </w:rPr>
            </w:pPr>
          </w:p>
          <w:p w:rsidR="00E63F6C" w:rsidRDefault="00E63F6C" w:rsidP="00746433">
            <w:pPr>
              <w:jc w:val="both"/>
              <w:rPr>
                <w:bCs/>
                <w:sz w:val="14"/>
                <w:szCs w:val="14"/>
              </w:rPr>
            </w:pPr>
          </w:p>
          <w:p w:rsidR="00E63F6C" w:rsidRDefault="00E63F6C" w:rsidP="00746433">
            <w:pPr>
              <w:jc w:val="both"/>
              <w:rPr>
                <w:bCs/>
                <w:sz w:val="14"/>
                <w:szCs w:val="14"/>
              </w:rPr>
            </w:pPr>
          </w:p>
          <w:p w:rsidR="00E63F6C" w:rsidRDefault="00E63F6C" w:rsidP="00746433">
            <w:pPr>
              <w:jc w:val="both"/>
              <w:rPr>
                <w:bCs/>
                <w:sz w:val="14"/>
                <w:szCs w:val="14"/>
              </w:rPr>
            </w:pPr>
          </w:p>
          <w:p w:rsidR="00E63F6C" w:rsidRDefault="00E63F6C" w:rsidP="00746433">
            <w:pPr>
              <w:jc w:val="both"/>
              <w:rPr>
                <w:bCs/>
                <w:sz w:val="14"/>
                <w:szCs w:val="14"/>
              </w:rPr>
            </w:pPr>
          </w:p>
          <w:p w:rsidR="00E63F6C" w:rsidRDefault="00E63F6C" w:rsidP="00746433">
            <w:pPr>
              <w:jc w:val="both"/>
              <w:rPr>
                <w:bCs/>
                <w:sz w:val="14"/>
                <w:szCs w:val="14"/>
              </w:rPr>
            </w:pPr>
          </w:p>
          <w:p w:rsidR="00E63F6C" w:rsidRDefault="00E63F6C" w:rsidP="00746433">
            <w:pPr>
              <w:jc w:val="both"/>
              <w:rPr>
                <w:bCs/>
                <w:sz w:val="14"/>
                <w:szCs w:val="14"/>
              </w:rPr>
            </w:pPr>
          </w:p>
          <w:p w:rsidR="00E63F6C" w:rsidRDefault="00E63F6C" w:rsidP="00746433">
            <w:pPr>
              <w:jc w:val="both"/>
              <w:rPr>
                <w:bCs/>
                <w:sz w:val="14"/>
                <w:szCs w:val="14"/>
              </w:rPr>
            </w:pPr>
          </w:p>
          <w:p w:rsidR="00E63F6C" w:rsidRDefault="00E63F6C" w:rsidP="00746433">
            <w:pPr>
              <w:jc w:val="both"/>
              <w:rPr>
                <w:bCs/>
                <w:sz w:val="14"/>
                <w:szCs w:val="14"/>
              </w:rPr>
            </w:pPr>
          </w:p>
          <w:p w:rsidR="00E63F6C" w:rsidRDefault="00E63F6C" w:rsidP="00746433">
            <w:pPr>
              <w:jc w:val="both"/>
              <w:rPr>
                <w:bCs/>
                <w:sz w:val="14"/>
                <w:szCs w:val="14"/>
              </w:rPr>
            </w:pPr>
          </w:p>
          <w:p w:rsidR="00E63F6C" w:rsidRDefault="00E63F6C" w:rsidP="00746433">
            <w:pPr>
              <w:jc w:val="both"/>
              <w:rPr>
                <w:bCs/>
                <w:sz w:val="14"/>
                <w:szCs w:val="14"/>
              </w:rPr>
            </w:pPr>
          </w:p>
          <w:p w:rsidR="00E63F6C" w:rsidRDefault="00E63F6C" w:rsidP="00746433">
            <w:pPr>
              <w:jc w:val="both"/>
              <w:rPr>
                <w:bCs/>
                <w:sz w:val="14"/>
                <w:szCs w:val="14"/>
              </w:rPr>
            </w:pPr>
          </w:p>
          <w:p w:rsidR="00E63F6C" w:rsidRDefault="00E63F6C" w:rsidP="00746433">
            <w:pPr>
              <w:jc w:val="both"/>
              <w:rPr>
                <w:bCs/>
                <w:sz w:val="14"/>
                <w:szCs w:val="14"/>
              </w:rPr>
            </w:pPr>
          </w:p>
          <w:p w:rsidR="00E63F6C" w:rsidRDefault="00E63F6C" w:rsidP="00746433">
            <w:pPr>
              <w:jc w:val="both"/>
              <w:rPr>
                <w:bCs/>
                <w:sz w:val="14"/>
                <w:szCs w:val="14"/>
              </w:rPr>
            </w:pPr>
          </w:p>
          <w:p w:rsidR="00E63F6C" w:rsidRDefault="00E63F6C" w:rsidP="00746433">
            <w:pPr>
              <w:jc w:val="both"/>
              <w:rPr>
                <w:bCs/>
                <w:sz w:val="14"/>
                <w:szCs w:val="14"/>
              </w:rPr>
            </w:pPr>
          </w:p>
          <w:p w:rsidR="00E63F6C" w:rsidRDefault="00E63F6C" w:rsidP="00746433">
            <w:pPr>
              <w:jc w:val="both"/>
              <w:rPr>
                <w:bCs/>
                <w:sz w:val="14"/>
                <w:szCs w:val="14"/>
              </w:rPr>
            </w:pPr>
          </w:p>
          <w:p w:rsidR="00E63F6C" w:rsidRDefault="00E63F6C" w:rsidP="00746433">
            <w:pPr>
              <w:jc w:val="both"/>
              <w:rPr>
                <w:bCs/>
                <w:sz w:val="14"/>
                <w:szCs w:val="14"/>
              </w:rPr>
            </w:pPr>
          </w:p>
          <w:p w:rsidR="00E63F6C" w:rsidRDefault="00E63F6C" w:rsidP="00746433">
            <w:pPr>
              <w:jc w:val="both"/>
              <w:rPr>
                <w:bCs/>
                <w:sz w:val="14"/>
                <w:szCs w:val="14"/>
              </w:rPr>
            </w:pPr>
          </w:p>
          <w:p w:rsidR="00E63F6C" w:rsidRPr="00F237E9" w:rsidRDefault="00E63F6C" w:rsidP="00746433">
            <w:pPr>
              <w:jc w:val="both"/>
              <w:rPr>
                <w:rFonts w:eastAsia="Calibri"/>
                <w:bCs/>
                <w:sz w:val="14"/>
                <w:szCs w:val="14"/>
              </w:rPr>
            </w:pPr>
            <w:proofErr w:type="gramStart"/>
            <w:r w:rsidRPr="00F237E9">
              <w:rPr>
                <w:bCs/>
                <w:sz w:val="14"/>
                <w:szCs w:val="14"/>
              </w:rPr>
              <w:t>Başvuruların, Enstitü Anabilim Dalı Başkanlığınca değerlendirilmesinde, mezuniyet alanı uygun bulunan Lisans mezunu olmak.</w:t>
            </w:r>
            <w:proofErr w:type="gramEnd"/>
          </w:p>
          <w:p w:rsidR="00E63F6C" w:rsidRDefault="00E63F6C" w:rsidP="00EB5F75">
            <w:pPr>
              <w:rPr>
                <w:bCs/>
                <w:sz w:val="14"/>
                <w:szCs w:val="14"/>
              </w:rPr>
            </w:pPr>
          </w:p>
        </w:tc>
      </w:tr>
      <w:tr w:rsidR="00E63F6C" w:rsidRPr="00F237E9" w:rsidTr="00E63F6C">
        <w:trPr>
          <w:cantSplit/>
          <w:trHeight w:val="155"/>
        </w:trPr>
        <w:tc>
          <w:tcPr>
            <w:tcW w:w="3227" w:type="dxa"/>
            <w:tcBorders>
              <w:top w:val="single" w:sz="8" w:space="0" w:color="auto"/>
              <w:left w:val="single" w:sz="6" w:space="0" w:color="auto"/>
              <w:bottom w:val="single" w:sz="8" w:space="0" w:color="auto"/>
              <w:right w:val="single" w:sz="6" w:space="0" w:color="auto"/>
            </w:tcBorders>
            <w:vAlign w:val="center"/>
            <w:hideMark/>
          </w:tcPr>
          <w:p w:rsidR="00E63F6C" w:rsidRDefault="00E63F6C" w:rsidP="00746433">
            <w:pPr>
              <w:rPr>
                <w:b/>
                <w:sz w:val="14"/>
                <w:szCs w:val="14"/>
              </w:rPr>
            </w:pPr>
            <w:r>
              <w:rPr>
                <w:b/>
                <w:sz w:val="14"/>
                <w:szCs w:val="14"/>
              </w:rPr>
              <w:t>Bilgisayar ve Bilişim Mühendisliği</w:t>
            </w:r>
          </w:p>
          <w:p w:rsidR="00E63F6C" w:rsidRPr="00E63F6C" w:rsidRDefault="00E63F6C" w:rsidP="00746433">
            <w:pPr>
              <w:rPr>
                <w:sz w:val="14"/>
                <w:szCs w:val="14"/>
              </w:rPr>
            </w:pPr>
            <w:r w:rsidRPr="00E63F6C">
              <w:rPr>
                <w:sz w:val="14"/>
                <w:szCs w:val="14"/>
              </w:rPr>
              <w:t>-Siber Güvenlik</w:t>
            </w:r>
          </w:p>
        </w:tc>
        <w:tc>
          <w:tcPr>
            <w:tcW w:w="992" w:type="dxa"/>
            <w:tcBorders>
              <w:top w:val="single" w:sz="8" w:space="0" w:color="auto"/>
              <w:left w:val="single" w:sz="6" w:space="0" w:color="auto"/>
              <w:bottom w:val="single" w:sz="8" w:space="0" w:color="auto"/>
              <w:right w:val="single" w:sz="6" w:space="0" w:color="auto"/>
            </w:tcBorders>
            <w:vAlign w:val="center"/>
            <w:hideMark/>
          </w:tcPr>
          <w:p w:rsidR="00E63F6C" w:rsidRPr="00F237E9" w:rsidRDefault="00E63F6C" w:rsidP="00746433">
            <w:pPr>
              <w:jc w:val="center"/>
              <w:rPr>
                <w:rFonts w:eastAsia="Calibri"/>
                <w:b/>
                <w:bCs/>
                <w:sz w:val="14"/>
                <w:szCs w:val="14"/>
              </w:rPr>
            </w:pPr>
            <w:r>
              <w:rPr>
                <w:rFonts w:eastAsia="Calibri"/>
                <w:b/>
                <w:bCs/>
                <w:sz w:val="14"/>
                <w:szCs w:val="14"/>
              </w:rPr>
              <w:t>1</w:t>
            </w:r>
          </w:p>
        </w:tc>
        <w:tc>
          <w:tcPr>
            <w:tcW w:w="1134" w:type="dxa"/>
            <w:tcBorders>
              <w:top w:val="single" w:sz="8" w:space="0" w:color="auto"/>
              <w:left w:val="single" w:sz="6" w:space="0" w:color="auto"/>
              <w:bottom w:val="single" w:sz="8" w:space="0" w:color="auto"/>
              <w:right w:val="single" w:sz="6" w:space="0" w:color="auto"/>
            </w:tcBorders>
            <w:vAlign w:val="center"/>
            <w:hideMark/>
          </w:tcPr>
          <w:p w:rsidR="00E63F6C" w:rsidRPr="00F237E9" w:rsidRDefault="00E63F6C" w:rsidP="00746433">
            <w:pPr>
              <w:jc w:val="center"/>
              <w:rPr>
                <w:rFonts w:eastAsia="Calibri"/>
                <w:b/>
                <w:bCs/>
                <w:sz w:val="14"/>
                <w:szCs w:val="14"/>
              </w:rPr>
            </w:pPr>
            <w:r>
              <w:rPr>
                <w:rFonts w:eastAsia="Calibri"/>
                <w:b/>
                <w:bCs/>
                <w:sz w:val="14"/>
                <w:szCs w:val="14"/>
              </w:rPr>
              <w:t>-</w:t>
            </w:r>
          </w:p>
        </w:tc>
        <w:tc>
          <w:tcPr>
            <w:tcW w:w="3860" w:type="dxa"/>
            <w:vMerge/>
            <w:tcBorders>
              <w:left w:val="single" w:sz="6" w:space="0" w:color="auto"/>
              <w:right w:val="single" w:sz="6" w:space="0" w:color="auto"/>
            </w:tcBorders>
          </w:tcPr>
          <w:p w:rsidR="00E63F6C" w:rsidRPr="00F237E9" w:rsidRDefault="00E63F6C" w:rsidP="00746433">
            <w:pPr>
              <w:rPr>
                <w:rFonts w:eastAsia="Calibri"/>
                <w:bCs/>
                <w:sz w:val="14"/>
                <w:szCs w:val="14"/>
              </w:rPr>
            </w:pPr>
          </w:p>
        </w:tc>
      </w:tr>
      <w:tr w:rsidR="00E63F6C" w:rsidRPr="00F237E9" w:rsidTr="00EB5F75">
        <w:trPr>
          <w:cantSplit/>
        </w:trPr>
        <w:tc>
          <w:tcPr>
            <w:tcW w:w="3227" w:type="dxa"/>
            <w:tcBorders>
              <w:top w:val="single" w:sz="8" w:space="0" w:color="auto"/>
              <w:left w:val="single" w:sz="6" w:space="0" w:color="auto"/>
              <w:bottom w:val="single" w:sz="8" w:space="0" w:color="auto"/>
              <w:right w:val="single" w:sz="6" w:space="0" w:color="auto"/>
            </w:tcBorders>
            <w:vAlign w:val="center"/>
            <w:hideMark/>
          </w:tcPr>
          <w:p w:rsidR="00E63F6C" w:rsidRPr="00F237E9" w:rsidRDefault="00E63F6C" w:rsidP="00746433">
            <w:pPr>
              <w:rPr>
                <w:rFonts w:eastAsia="Calibri"/>
                <w:b/>
                <w:sz w:val="14"/>
                <w:szCs w:val="14"/>
              </w:rPr>
            </w:pPr>
            <w:r w:rsidRPr="00F237E9">
              <w:rPr>
                <w:b/>
                <w:sz w:val="14"/>
                <w:szCs w:val="14"/>
              </w:rPr>
              <w:t>Çevre Mühendisliği</w:t>
            </w:r>
          </w:p>
        </w:tc>
        <w:tc>
          <w:tcPr>
            <w:tcW w:w="992" w:type="dxa"/>
            <w:tcBorders>
              <w:top w:val="single" w:sz="8" w:space="0" w:color="auto"/>
              <w:left w:val="single" w:sz="6" w:space="0" w:color="auto"/>
              <w:bottom w:val="single" w:sz="8" w:space="0" w:color="auto"/>
              <w:right w:val="single" w:sz="6" w:space="0" w:color="auto"/>
            </w:tcBorders>
            <w:vAlign w:val="center"/>
            <w:hideMark/>
          </w:tcPr>
          <w:p w:rsidR="00E63F6C" w:rsidRPr="00F237E9" w:rsidRDefault="00A55E86" w:rsidP="00746433">
            <w:pPr>
              <w:jc w:val="center"/>
              <w:rPr>
                <w:rFonts w:eastAsia="Calibri"/>
                <w:b/>
                <w:bCs/>
                <w:sz w:val="14"/>
                <w:szCs w:val="14"/>
              </w:rPr>
            </w:pPr>
            <w:r>
              <w:rPr>
                <w:rFonts w:eastAsia="Calibri"/>
                <w:b/>
                <w:bCs/>
                <w:sz w:val="14"/>
                <w:szCs w:val="14"/>
              </w:rPr>
              <w:t>2</w:t>
            </w:r>
          </w:p>
        </w:tc>
        <w:tc>
          <w:tcPr>
            <w:tcW w:w="1134" w:type="dxa"/>
            <w:tcBorders>
              <w:top w:val="single" w:sz="8" w:space="0" w:color="auto"/>
              <w:left w:val="single" w:sz="6" w:space="0" w:color="auto"/>
              <w:bottom w:val="single" w:sz="8" w:space="0" w:color="auto"/>
              <w:right w:val="single" w:sz="6" w:space="0" w:color="auto"/>
            </w:tcBorders>
            <w:vAlign w:val="center"/>
            <w:hideMark/>
          </w:tcPr>
          <w:p w:rsidR="00E63F6C" w:rsidRPr="00F237E9" w:rsidRDefault="00A55E86" w:rsidP="00746433">
            <w:pPr>
              <w:jc w:val="center"/>
              <w:rPr>
                <w:rFonts w:eastAsia="Calibri"/>
                <w:b/>
                <w:bCs/>
                <w:sz w:val="14"/>
                <w:szCs w:val="14"/>
              </w:rPr>
            </w:pPr>
            <w:r>
              <w:rPr>
                <w:rFonts w:eastAsia="Calibri"/>
                <w:b/>
                <w:bCs/>
                <w:sz w:val="14"/>
                <w:szCs w:val="14"/>
              </w:rPr>
              <w:t>2</w:t>
            </w:r>
          </w:p>
        </w:tc>
        <w:tc>
          <w:tcPr>
            <w:tcW w:w="3860" w:type="dxa"/>
            <w:vMerge/>
            <w:tcBorders>
              <w:left w:val="single" w:sz="6" w:space="0" w:color="auto"/>
              <w:right w:val="single" w:sz="6" w:space="0" w:color="auto"/>
            </w:tcBorders>
          </w:tcPr>
          <w:p w:rsidR="00E63F6C" w:rsidRPr="00F237E9" w:rsidRDefault="00E63F6C" w:rsidP="00746433">
            <w:pPr>
              <w:rPr>
                <w:rFonts w:eastAsia="Calibri"/>
                <w:bCs/>
                <w:sz w:val="14"/>
                <w:szCs w:val="14"/>
              </w:rPr>
            </w:pPr>
          </w:p>
        </w:tc>
      </w:tr>
      <w:tr w:rsidR="00E63F6C" w:rsidRPr="00F237E9" w:rsidTr="00746433">
        <w:trPr>
          <w:cantSplit/>
          <w:trHeight w:val="266"/>
        </w:trPr>
        <w:tc>
          <w:tcPr>
            <w:tcW w:w="3227" w:type="dxa"/>
            <w:tcBorders>
              <w:top w:val="single" w:sz="8" w:space="0" w:color="auto"/>
              <w:left w:val="single" w:sz="6" w:space="0" w:color="auto"/>
              <w:bottom w:val="single" w:sz="8" w:space="0" w:color="auto"/>
              <w:right w:val="single" w:sz="6" w:space="0" w:color="auto"/>
            </w:tcBorders>
            <w:vAlign w:val="center"/>
            <w:hideMark/>
          </w:tcPr>
          <w:p w:rsidR="00E63F6C" w:rsidRPr="00F237E9" w:rsidRDefault="00E63F6C" w:rsidP="00746433">
            <w:pPr>
              <w:jc w:val="both"/>
              <w:rPr>
                <w:rFonts w:eastAsia="Calibri"/>
                <w:b/>
                <w:sz w:val="14"/>
                <w:szCs w:val="14"/>
                <w:lang w:val="de-DE"/>
              </w:rPr>
            </w:pPr>
            <w:r w:rsidRPr="00F237E9">
              <w:rPr>
                <w:b/>
                <w:sz w:val="14"/>
                <w:szCs w:val="14"/>
                <w:lang w:val="de-DE"/>
              </w:rPr>
              <w:t>Elektrik-Elektronik Müh</w:t>
            </w:r>
          </w:p>
          <w:p w:rsidR="00E63F6C" w:rsidRPr="00F237E9" w:rsidRDefault="00E63F6C" w:rsidP="00746433">
            <w:pPr>
              <w:rPr>
                <w:rFonts w:eastAsia="Calibri"/>
                <w:b/>
                <w:sz w:val="14"/>
                <w:szCs w:val="14"/>
              </w:rPr>
            </w:pPr>
            <w:r w:rsidRPr="00F237E9">
              <w:rPr>
                <w:sz w:val="14"/>
                <w:szCs w:val="14"/>
                <w:lang w:val="de-DE"/>
              </w:rPr>
              <w:t xml:space="preserve">- Elektrik    </w:t>
            </w:r>
          </w:p>
        </w:tc>
        <w:tc>
          <w:tcPr>
            <w:tcW w:w="992" w:type="dxa"/>
            <w:tcBorders>
              <w:top w:val="single" w:sz="8" w:space="0" w:color="auto"/>
              <w:left w:val="single" w:sz="6" w:space="0" w:color="auto"/>
              <w:bottom w:val="single" w:sz="8" w:space="0" w:color="auto"/>
              <w:right w:val="single" w:sz="6" w:space="0" w:color="auto"/>
            </w:tcBorders>
            <w:shd w:val="clear" w:color="auto" w:fill="FFFFFF"/>
          </w:tcPr>
          <w:p w:rsidR="00E63F6C" w:rsidRPr="00F237E9" w:rsidRDefault="00E63F6C" w:rsidP="00746433">
            <w:pPr>
              <w:jc w:val="center"/>
              <w:rPr>
                <w:rFonts w:eastAsia="Calibri"/>
                <w:b/>
                <w:sz w:val="14"/>
                <w:szCs w:val="14"/>
                <w:lang w:val="de-DE"/>
              </w:rPr>
            </w:pPr>
            <w:r w:rsidRPr="00F237E9">
              <w:rPr>
                <w:rFonts w:eastAsia="Calibri"/>
                <w:b/>
                <w:sz w:val="14"/>
                <w:szCs w:val="14"/>
                <w:lang w:val="de-DE"/>
              </w:rPr>
              <w:t>1</w:t>
            </w:r>
          </w:p>
        </w:tc>
        <w:tc>
          <w:tcPr>
            <w:tcW w:w="1134" w:type="dxa"/>
            <w:tcBorders>
              <w:top w:val="single" w:sz="8" w:space="0" w:color="auto"/>
              <w:left w:val="single" w:sz="6" w:space="0" w:color="auto"/>
              <w:bottom w:val="single" w:sz="8" w:space="0" w:color="auto"/>
              <w:right w:val="single" w:sz="6" w:space="0" w:color="auto"/>
            </w:tcBorders>
            <w:shd w:val="clear" w:color="auto" w:fill="FFFFFF"/>
          </w:tcPr>
          <w:p w:rsidR="00E63F6C" w:rsidRPr="00F237E9" w:rsidRDefault="00E63F6C" w:rsidP="00746433">
            <w:pPr>
              <w:jc w:val="center"/>
              <w:rPr>
                <w:rFonts w:eastAsia="Calibri"/>
                <w:b/>
                <w:sz w:val="14"/>
                <w:szCs w:val="14"/>
                <w:lang w:val="de-DE"/>
              </w:rPr>
            </w:pPr>
            <w:r w:rsidRPr="00F237E9">
              <w:rPr>
                <w:rFonts w:eastAsia="Calibri"/>
                <w:b/>
                <w:sz w:val="14"/>
                <w:szCs w:val="14"/>
                <w:lang w:val="de-DE"/>
              </w:rPr>
              <w:t>1</w:t>
            </w:r>
          </w:p>
          <w:p w:rsidR="00E63F6C" w:rsidRPr="00F237E9" w:rsidRDefault="00E63F6C" w:rsidP="00746433">
            <w:pPr>
              <w:jc w:val="center"/>
              <w:rPr>
                <w:rFonts w:eastAsia="Calibri"/>
                <w:b/>
                <w:sz w:val="14"/>
                <w:szCs w:val="14"/>
                <w:lang w:val="de-DE"/>
              </w:rPr>
            </w:pPr>
          </w:p>
          <w:p w:rsidR="00E63F6C" w:rsidRPr="00F237E9" w:rsidRDefault="00E63F6C" w:rsidP="00746433">
            <w:pPr>
              <w:jc w:val="center"/>
              <w:rPr>
                <w:rFonts w:eastAsia="Calibri"/>
                <w:b/>
                <w:sz w:val="14"/>
                <w:szCs w:val="14"/>
                <w:lang w:val="de-DE"/>
              </w:rPr>
            </w:pPr>
          </w:p>
        </w:tc>
        <w:tc>
          <w:tcPr>
            <w:tcW w:w="3860" w:type="dxa"/>
            <w:vMerge/>
            <w:tcBorders>
              <w:left w:val="single" w:sz="6" w:space="0" w:color="auto"/>
              <w:right w:val="single" w:sz="6" w:space="0" w:color="auto"/>
            </w:tcBorders>
          </w:tcPr>
          <w:p w:rsidR="00E63F6C" w:rsidRPr="00F237E9" w:rsidRDefault="00E63F6C" w:rsidP="00746433">
            <w:pPr>
              <w:rPr>
                <w:rFonts w:eastAsia="Calibri"/>
                <w:bCs/>
                <w:sz w:val="14"/>
                <w:szCs w:val="14"/>
              </w:rPr>
            </w:pPr>
          </w:p>
        </w:tc>
      </w:tr>
      <w:tr w:rsidR="00E63F6C" w:rsidRPr="005579A5" w:rsidTr="00746433">
        <w:trPr>
          <w:cantSplit/>
          <w:trHeight w:val="432"/>
        </w:trPr>
        <w:tc>
          <w:tcPr>
            <w:tcW w:w="3227" w:type="dxa"/>
            <w:tcBorders>
              <w:top w:val="single" w:sz="8" w:space="0" w:color="auto"/>
              <w:left w:val="single" w:sz="6" w:space="0" w:color="auto"/>
              <w:right w:val="single" w:sz="6" w:space="0" w:color="auto"/>
            </w:tcBorders>
            <w:vAlign w:val="center"/>
            <w:hideMark/>
          </w:tcPr>
          <w:p w:rsidR="00E63F6C" w:rsidRPr="005579A5" w:rsidRDefault="00E63F6C" w:rsidP="00746433">
            <w:pPr>
              <w:jc w:val="both"/>
              <w:rPr>
                <w:rFonts w:eastAsia="Calibri"/>
                <w:b/>
                <w:sz w:val="14"/>
                <w:szCs w:val="14"/>
                <w:lang w:val="de-DE"/>
              </w:rPr>
            </w:pPr>
            <w:r w:rsidRPr="005579A5">
              <w:rPr>
                <w:b/>
                <w:sz w:val="14"/>
                <w:szCs w:val="14"/>
                <w:lang w:val="de-DE"/>
              </w:rPr>
              <w:t>Elektrik-Elektronik Müh</w:t>
            </w:r>
          </w:p>
          <w:p w:rsidR="00E63F6C" w:rsidRPr="005579A5" w:rsidRDefault="00E63F6C" w:rsidP="00746433">
            <w:pPr>
              <w:rPr>
                <w:rFonts w:eastAsia="Calibri"/>
                <w:b/>
                <w:sz w:val="14"/>
                <w:szCs w:val="14"/>
              </w:rPr>
            </w:pPr>
            <w:r w:rsidRPr="005579A5">
              <w:rPr>
                <w:sz w:val="14"/>
                <w:szCs w:val="14"/>
                <w:lang w:val="de-DE"/>
              </w:rPr>
              <w:t xml:space="preserve">- Elektronik    </w:t>
            </w:r>
          </w:p>
          <w:p w:rsidR="00E63F6C" w:rsidRPr="005579A5" w:rsidRDefault="00E63F6C" w:rsidP="00746433">
            <w:pPr>
              <w:rPr>
                <w:rFonts w:eastAsia="Calibri"/>
                <w:b/>
                <w:sz w:val="14"/>
                <w:szCs w:val="14"/>
              </w:rPr>
            </w:pPr>
            <w:r w:rsidRPr="005579A5">
              <w:rPr>
                <w:sz w:val="14"/>
                <w:szCs w:val="14"/>
                <w:lang w:val="de-DE"/>
              </w:rPr>
              <w:t xml:space="preserve"> </w:t>
            </w:r>
          </w:p>
        </w:tc>
        <w:tc>
          <w:tcPr>
            <w:tcW w:w="992" w:type="dxa"/>
            <w:tcBorders>
              <w:top w:val="single" w:sz="8" w:space="0" w:color="auto"/>
              <w:left w:val="single" w:sz="6" w:space="0" w:color="auto"/>
              <w:bottom w:val="single" w:sz="8" w:space="0" w:color="auto"/>
              <w:right w:val="single" w:sz="6" w:space="0" w:color="auto"/>
            </w:tcBorders>
            <w:shd w:val="clear" w:color="auto" w:fill="FFFFFF"/>
            <w:hideMark/>
          </w:tcPr>
          <w:p w:rsidR="00E63F6C" w:rsidRPr="005579A5" w:rsidRDefault="00E63F6C" w:rsidP="00746433">
            <w:pPr>
              <w:jc w:val="center"/>
              <w:rPr>
                <w:rFonts w:eastAsia="Calibri"/>
                <w:b/>
                <w:sz w:val="14"/>
                <w:szCs w:val="14"/>
                <w:lang w:val="de-DE"/>
              </w:rPr>
            </w:pPr>
            <w:r w:rsidRPr="005579A5">
              <w:rPr>
                <w:rFonts w:eastAsia="Calibri"/>
                <w:b/>
                <w:sz w:val="14"/>
                <w:szCs w:val="14"/>
                <w:lang w:val="de-DE"/>
              </w:rPr>
              <w:t>1</w:t>
            </w:r>
          </w:p>
        </w:tc>
        <w:tc>
          <w:tcPr>
            <w:tcW w:w="1134" w:type="dxa"/>
            <w:tcBorders>
              <w:top w:val="single" w:sz="8" w:space="0" w:color="auto"/>
              <w:left w:val="single" w:sz="6" w:space="0" w:color="auto"/>
              <w:bottom w:val="single" w:sz="8" w:space="0" w:color="auto"/>
              <w:right w:val="single" w:sz="6" w:space="0" w:color="auto"/>
            </w:tcBorders>
            <w:shd w:val="clear" w:color="auto" w:fill="FFFFFF"/>
            <w:hideMark/>
          </w:tcPr>
          <w:p w:rsidR="00E63F6C" w:rsidRPr="005579A5" w:rsidRDefault="00E63F6C" w:rsidP="00746433">
            <w:pPr>
              <w:jc w:val="center"/>
              <w:rPr>
                <w:rFonts w:eastAsia="Calibri"/>
                <w:b/>
                <w:sz w:val="14"/>
                <w:szCs w:val="14"/>
                <w:lang w:val="de-DE"/>
              </w:rPr>
            </w:pPr>
            <w:r w:rsidRPr="005579A5">
              <w:rPr>
                <w:rFonts w:eastAsia="Calibri"/>
                <w:b/>
                <w:sz w:val="14"/>
                <w:szCs w:val="14"/>
                <w:lang w:val="de-DE"/>
              </w:rPr>
              <w:t>1</w:t>
            </w:r>
          </w:p>
          <w:p w:rsidR="00E63F6C" w:rsidRPr="005579A5" w:rsidRDefault="00E63F6C" w:rsidP="00746433">
            <w:pPr>
              <w:jc w:val="center"/>
              <w:rPr>
                <w:rFonts w:eastAsia="Calibri"/>
                <w:b/>
                <w:sz w:val="14"/>
                <w:szCs w:val="14"/>
                <w:lang w:val="de-DE"/>
              </w:rPr>
            </w:pPr>
          </w:p>
        </w:tc>
        <w:tc>
          <w:tcPr>
            <w:tcW w:w="3860" w:type="dxa"/>
            <w:vMerge/>
            <w:tcBorders>
              <w:left w:val="single" w:sz="6" w:space="0" w:color="auto"/>
              <w:right w:val="single" w:sz="6" w:space="0" w:color="auto"/>
            </w:tcBorders>
          </w:tcPr>
          <w:p w:rsidR="00E63F6C" w:rsidRPr="00F237E9" w:rsidRDefault="00E63F6C" w:rsidP="00746433">
            <w:pPr>
              <w:rPr>
                <w:sz w:val="14"/>
                <w:szCs w:val="14"/>
              </w:rPr>
            </w:pPr>
          </w:p>
        </w:tc>
      </w:tr>
      <w:tr w:rsidR="00E63F6C" w:rsidRPr="005579A5" w:rsidTr="00746433">
        <w:trPr>
          <w:cantSplit/>
          <w:trHeight w:val="407"/>
        </w:trPr>
        <w:tc>
          <w:tcPr>
            <w:tcW w:w="3227"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E63F6C" w:rsidRPr="005579A5" w:rsidRDefault="00E63F6C" w:rsidP="00746433">
            <w:pPr>
              <w:jc w:val="both"/>
              <w:rPr>
                <w:rFonts w:eastAsia="Calibri"/>
                <w:b/>
                <w:sz w:val="14"/>
                <w:szCs w:val="14"/>
                <w:lang w:val="de-DE"/>
              </w:rPr>
            </w:pPr>
            <w:r w:rsidRPr="005579A5">
              <w:rPr>
                <w:b/>
                <w:sz w:val="14"/>
                <w:szCs w:val="14"/>
                <w:lang w:val="de-DE"/>
              </w:rPr>
              <w:t>Elektrik-Elektronik Müh</w:t>
            </w:r>
          </w:p>
          <w:p w:rsidR="00E63F6C" w:rsidRPr="005579A5" w:rsidRDefault="00E63F6C" w:rsidP="00446756">
            <w:pPr>
              <w:rPr>
                <w:b/>
                <w:sz w:val="14"/>
                <w:szCs w:val="14"/>
                <w:lang w:val="de-DE"/>
              </w:rPr>
            </w:pPr>
            <w:r w:rsidRPr="005579A5">
              <w:rPr>
                <w:sz w:val="14"/>
                <w:szCs w:val="14"/>
                <w:lang w:val="de-DE"/>
              </w:rPr>
              <w:t xml:space="preserve">- Elektronik </w:t>
            </w:r>
            <w:r>
              <w:rPr>
                <w:sz w:val="14"/>
                <w:szCs w:val="14"/>
                <w:lang w:val="de-DE"/>
              </w:rPr>
              <w:t xml:space="preserve">(TEF </w:t>
            </w:r>
            <w:proofErr w:type="spellStart"/>
            <w:r>
              <w:rPr>
                <w:sz w:val="14"/>
                <w:szCs w:val="14"/>
                <w:lang w:val="de-DE"/>
              </w:rPr>
              <w:t>Çıkışlılar</w:t>
            </w:r>
            <w:proofErr w:type="spellEnd"/>
            <w:r>
              <w:rPr>
                <w:sz w:val="14"/>
                <w:szCs w:val="14"/>
                <w:lang w:val="de-DE"/>
              </w:rPr>
              <w:t>)</w:t>
            </w:r>
          </w:p>
        </w:tc>
        <w:tc>
          <w:tcPr>
            <w:tcW w:w="992" w:type="dxa"/>
            <w:tcBorders>
              <w:top w:val="single" w:sz="8" w:space="0" w:color="auto"/>
              <w:left w:val="single" w:sz="6" w:space="0" w:color="auto"/>
              <w:bottom w:val="single" w:sz="8" w:space="0" w:color="auto"/>
              <w:right w:val="single" w:sz="6" w:space="0" w:color="auto"/>
            </w:tcBorders>
            <w:shd w:val="clear" w:color="auto" w:fill="FFFFFF"/>
          </w:tcPr>
          <w:p w:rsidR="00E63F6C" w:rsidRPr="005579A5" w:rsidRDefault="00E63F6C" w:rsidP="00746433">
            <w:pPr>
              <w:jc w:val="center"/>
              <w:rPr>
                <w:rFonts w:eastAsia="Calibri"/>
                <w:b/>
                <w:sz w:val="14"/>
                <w:szCs w:val="14"/>
                <w:lang w:val="de-DE"/>
              </w:rPr>
            </w:pPr>
            <w:r>
              <w:rPr>
                <w:rFonts w:eastAsia="Calibri"/>
                <w:b/>
                <w:sz w:val="14"/>
                <w:szCs w:val="14"/>
                <w:lang w:val="de-DE"/>
              </w:rPr>
              <w:t>1</w:t>
            </w:r>
          </w:p>
        </w:tc>
        <w:tc>
          <w:tcPr>
            <w:tcW w:w="1134" w:type="dxa"/>
            <w:tcBorders>
              <w:top w:val="single" w:sz="8" w:space="0" w:color="auto"/>
              <w:left w:val="single" w:sz="6" w:space="0" w:color="auto"/>
              <w:bottom w:val="single" w:sz="8" w:space="0" w:color="auto"/>
              <w:right w:val="single" w:sz="6" w:space="0" w:color="auto"/>
            </w:tcBorders>
            <w:shd w:val="clear" w:color="auto" w:fill="FFFFFF"/>
            <w:hideMark/>
          </w:tcPr>
          <w:p w:rsidR="00E63F6C" w:rsidRPr="005579A5" w:rsidRDefault="00E63F6C" w:rsidP="00746433">
            <w:pPr>
              <w:jc w:val="center"/>
              <w:rPr>
                <w:rFonts w:eastAsia="Calibri"/>
                <w:b/>
                <w:sz w:val="14"/>
                <w:szCs w:val="14"/>
                <w:lang w:val="de-DE"/>
              </w:rPr>
            </w:pPr>
            <w:r>
              <w:rPr>
                <w:rFonts w:eastAsia="Calibri"/>
                <w:b/>
                <w:sz w:val="14"/>
                <w:szCs w:val="14"/>
                <w:lang w:val="de-DE"/>
              </w:rPr>
              <w:t>1</w:t>
            </w:r>
          </w:p>
        </w:tc>
        <w:tc>
          <w:tcPr>
            <w:tcW w:w="3860" w:type="dxa"/>
            <w:vMerge/>
            <w:tcBorders>
              <w:left w:val="single" w:sz="6" w:space="0" w:color="auto"/>
              <w:right w:val="single" w:sz="6" w:space="0" w:color="auto"/>
            </w:tcBorders>
            <w:shd w:val="clear" w:color="auto" w:fill="auto"/>
          </w:tcPr>
          <w:p w:rsidR="00E63F6C" w:rsidRPr="00F237E9" w:rsidRDefault="00E63F6C" w:rsidP="00746433">
            <w:pPr>
              <w:rPr>
                <w:sz w:val="14"/>
                <w:szCs w:val="14"/>
              </w:rPr>
            </w:pPr>
          </w:p>
        </w:tc>
      </w:tr>
      <w:tr w:rsidR="00E63F6C" w:rsidRPr="005579A5" w:rsidTr="00746433">
        <w:trPr>
          <w:cantSplit/>
          <w:trHeight w:val="330"/>
        </w:trPr>
        <w:tc>
          <w:tcPr>
            <w:tcW w:w="3227"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E63F6C" w:rsidRPr="005579A5" w:rsidRDefault="00E63F6C" w:rsidP="00746433">
            <w:pPr>
              <w:rPr>
                <w:rFonts w:eastAsia="Calibri"/>
                <w:b/>
                <w:sz w:val="14"/>
                <w:szCs w:val="14"/>
              </w:rPr>
            </w:pPr>
            <w:proofErr w:type="spellStart"/>
            <w:r w:rsidRPr="005579A5">
              <w:rPr>
                <w:b/>
                <w:sz w:val="14"/>
                <w:szCs w:val="14"/>
                <w:lang w:val="de-DE"/>
              </w:rPr>
              <w:t>Endüstri</w:t>
            </w:r>
            <w:proofErr w:type="spellEnd"/>
            <w:r w:rsidRPr="005579A5">
              <w:rPr>
                <w:b/>
                <w:sz w:val="14"/>
                <w:szCs w:val="14"/>
                <w:lang w:val="de-DE"/>
              </w:rPr>
              <w:t xml:space="preserve"> </w:t>
            </w:r>
            <w:proofErr w:type="spellStart"/>
            <w:r w:rsidRPr="005579A5">
              <w:rPr>
                <w:b/>
                <w:sz w:val="14"/>
                <w:szCs w:val="14"/>
                <w:lang w:val="de-DE"/>
              </w:rPr>
              <w:t>Mühendisliği</w:t>
            </w:r>
            <w:proofErr w:type="spellEnd"/>
          </w:p>
        </w:tc>
        <w:tc>
          <w:tcPr>
            <w:tcW w:w="992" w:type="dxa"/>
            <w:tcBorders>
              <w:top w:val="single" w:sz="8" w:space="0" w:color="auto"/>
              <w:left w:val="single" w:sz="6" w:space="0" w:color="auto"/>
              <w:bottom w:val="single" w:sz="8" w:space="0" w:color="auto"/>
              <w:right w:val="single" w:sz="6" w:space="0" w:color="auto"/>
            </w:tcBorders>
            <w:shd w:val="clear" w:color="auto" w:fill="FFFFFF"/>
          </w:tcPr>
          <w:p w:rsidR="00E63F6C" w:rsidRPr="005579A5" w:rsidRDefault="00A55E86" w:rsidP="00746433">
            <w:pPr>
              <w:jc w:val="center"/>
              <w:rPr>
                <w:rFonts w:eastAsia="Calibri"/>
                <w:b/>
                <w:sz w:val="14"/>
                <w:szCs w:val="14"/>
                <w:lang w:val="de-DE"/>
              </w:rPr>
            </w:pPr>
            <w:r>
              <w:rPr>
                <w:rFonts w:eastAsia="Calibri"/>
                <w:b/>
                <w:sz w:val="14"/>
                <w:szCs w:val="14"/>
                <w:lang w:val="de-DE"/>
              </w:rPr>
              <w:t>1</w:t>
            </w:r>
          </w:p>
        </w:tc>
        <w:tc>
          <w:tcPr>
            <w:tcW w:w="1134" w:type="dxa"/>
            <w:tcBorders>
              <w:top w:val="single" w:sz="8" w:space="0" w:color="auto"/>
              <w:left w:val="single" w:sz="6" w:space="0" w:color="auto"/>
              <w:bottom w:val="single" w:sz="8" w:space="0" w:color="auto"/>
              <w:right w:val="single" w:sz="6" w:space="0" w:color="auto"/>
            </w:tcBorders>
            <w:shd w:val="clear" w:color="auto" w:fill="FFFFFF"/>
            <w:hideMark/>
          </w:tcPr>
          <w:p w:rsidR="00E63F6C" w:rsidRPr="005579A5" w:rsidRDefault="00A55E86" w:rsidP="00746433">
            <w:pPr>
              <w:jc w:val="center"/>
              <w:rPr>
                <w:rFonts w:eastAsia="Calibri"/>
                <w:b/>
                <w:sz w:val="14"/>
                <w:szCs w:val="14"/>
                <w:lang w:val="de-DE"/>
              </w:rPr>
            </w:pPr>
            <w:r>
              <w:rPr>
                <w:rFonts w:eastAsia="Calibri"/>
                <w:b/>
                <w:sz w:val="14"/>
                <w:szCs w:val="14"/>
                <w:lang w:val="de-DE"/>
              </w:rPr>
              <w:t>1</w:t>
            </w:r>
          </w:p>
          <w:p w:rsidR="00E63F6C" w:rsidRPr="005579A5" w:rsidRDefault="00E63F6C" w:rsidP="00746433">
            <w:pPr>
              <w:jc w:val="center"/>
              <w:rPr>
                <w:rFonts w:eastAsia="Calibri"/>
                <w:b/>
                <w:sz w:val="14"/>
                <w:szCs w:val="14"/>
                <w:lang w:val="de-DE"/>
              </w:rPr>
            </w:pPr>
          </w:p>
        </w:tc>
        <w:tc>
          <w:tcPr>
            <w:tcW w:w="3860" w:type="dxa"/>
            <w:vMerge/>
            <w:tcBorders>
              <w:left w:val="single" w:sz="6" w:space="0" w:color="auto"/>
              <w:right w:val="single" w:sz="6" w:space="0" w:color="auto"/>
            </w:tcBorders>
            <w:shd w:val="clear" w:color="auto" w:fill="auto"/>
          </w:tcPr>
          <w:p w:rsidR="00E63F6C" w:rsidRPr="00F237E9" w:rsidRDefault="00E63F6C" w:rsidP="00746433">
            <w:pPr>
              <w:rPr>
                <w:sz w:val="14"/>
                <w:szCs w:val="14"/>
              </w:rPr>
            </w:pPr>
          </w:p>
        </w:tc>
      </w:tr>
      <w:tr w:rsidR="00E63F6C" w:rsidRPr="005579A5" w:rsidTr="00746433">
        <w:trPr>
          <w:cantSplit/>
          <w:trHeight w:val="449"/>
        </w:trPr>
        <w:tc>
          <w:tcPr>
            <w:tcW w:w="3227" w:type="dxa"/>
            <w:tcBorders>
              <w:left w:val="single" w:sz="6" w:space="0" w:color="auto"/>
              <w:bottom w:val="single" w:sz="8" w:space="0" w:color="auto"/>
              <w:right w:val="single" w:sz="6" w:space="0" w:color="auto"/>
            </w:tcBorders>
            <w:vAlign w:val="center"/>
            <w:hideMark/>
          </w:tcPr>
          <w:p w:rsidR="00E63F6C" w:rsidRPr="005579A5" w:rsidRDefault="00E63F6C" w:rsidP="00746433">
            <w:pPr>
              <w:jc w:val="both"/>
              <w:rPr>
                <w:rFonts w:eastAsia="Calibri"/>
                <w:b/>
                <w:sz w:val="14"/>
                <w:szCs w:val="14"/>
                <w:lang w:val="de-DE"/>
              </w:rPr>
            </w:pPr>
            <w:proofErr w:type="spellStart"/>
            <w:r w:rsidRPr="005579A5">
              <w:rPr>
                <w:b/>
                <w:sz w:val="14"/>
                <w:szCs w:val="14"/>
                <w:lang w:val="de-DE"/>
              </w:rPr>
              <w:t>İnşaat</w:t>
            </w:r>
            <w:proofErr w:type="spellEnd"/>
            <w:r w:rsidRPr="005579A5">
              <w:rPr>
                <w:b/>
                <w:sz w:val="14"/>
                <w:szCs w:val="14"/>
                <w:lang w:val="de-DE"/>
              </w:rPr>
              <w:t xml:space="preserve"> </w:t>
            </w:r>
            <w:proofErr w:type="spellStart"/>
            <w:r w:rsidRPr="005579A5">
              <w:rPr>
                <w:b/>
                <w:sz w:val="14"/>
                <w:szCs w:val="14"/>
                <w:lang w:val="de-DE"/>
              </w:rPr>
              <w:t>Mühendisliği</w:t>
            </w:r>
            <w:proofErr w:type="spellEnd"/>
          </w:p>
          <w:p w:rsidR="00E63F6C" w:rsidRPr="005579A5" w:rsidRDefault="00E63F6C" w:rsidP="00746433">
            <w:pPr>
              <w:jc w:val="both"/>
              <w:rPr>
                <w:rFonts w:eastAsia="Calibri"/>
                <w:sz w:val="14"/>
                <w:szCs w:val="14"/>
                <w:lang w:val="de-DE"/>
              </w:rPr>
            </w:pPr>
            <w:r w:rsidRPr="005579A5">
              <w:rPr>
                <w:sz w:val="14"/>
                <w:szCs w:val="14"/>
                <w:lang w:val="de-DE"/>
              </w:rPr>
              <w:t>-</w:t>
            </w:r>
            <w:proofErr w:type="spellStart"/>
            <w:r w:rsidRPr="005579A5">
              <w:rPr>
                <w:sz w:val="14"/>
                <w:szCs w:val="14"/>
                <w:lang w:val="de-DE"/>
              </w:rPr>
              <w:t>Yapı</w:t>
            </w:r>
            <w:proofErr w:type="spellEnd"/>
          </w:p>
        </w:tc>
        <w:tc>
          <w:tcPr>
            <w:tcW w:w="992" w:type="dxa"/>
            <w:tcBorders>
              <w:top w:val="single" w:sz="8" w:space="0" w:color="auto"/>
              <w:left w:val="single" w:sz="6" w:space="0" w:color="auto"/>
              <w:bottom w:val="single" w:sz="8" w:space="0" w:color="auto"/>
              <w:right w:val="single" w:sz="6" w:space="0" w:color="auto"/>
            </w:tcBorders>
            <w:shd w:val="clear" w:color="auto" w:fill="FFFFFF"/>
            <w:vAlign w:val="center"/>
            <w:hideMark/>
          </w:tcPr>
          <w:p w:rsidR="00E63F6C" w:rsidRPr="005579A5" w:rsidRDefault="00E63F6C" w:rsidP="00746433">
            <w:pPr>
              <w:jc w:val="center"/>
              <w:rPr>
                <w:b/>
                <w:sz w:val="14"/>
                <w:szCs w:val="14"/>
              </w:rPr>
            </w:pPr>
            <w:r w:rsidRPr="005579A5">
              <w:rPr>
                <w:b/>
                <w:sz w:val="14"/>
                <w:szCs w:val="14"/>
              </w:rPr>
              <w:t>1</w:t>
            </w:r>
          </w:p>
        </w:tc>
        <w:tc>
          <w:tcPr>
            <w:tcW w:w="1134" w:type="dxa"/>
            <w:tcBorders>
              <w:top w:val="single" w:sz="8" w:space="0" w:color="auto"/>
              <w:left w:val="single" w:sz="6" w:space="0" w:color="auto"/>
              <w:bottom w:val="single" w:sz="8" w:space="0" w:color="auto"/>
              <w:right w:val="single" w:sz="6" w:space="0" w:color="auto"/>
            </w:tcBorders>
            <w:shd w:val="clear" w:color="auto" w:fill="FFFFFF"/>
            <w:vAlign w:val="center"/>
            <w:hideMark/>
          </w:tcPr>
          <w:p w:rsidR="00E63F6C" w:rsidRPr="005579A5" w:rsidRDefault="00E63F6C" w:rsidP="00746433">
            <w:pPr>
              <w:spacing w:line="360" w:lineRule="auto"/>
              <w:jc w:val="center"/>
              <w:rPr>
                <w:b/>
                <w:sz w:val="14"/>
                <w:szCs w:val="14"/>
              </w:rPr>
            </w:pPr>
            <w:r w:rsidRPr="005579A5">
              <w:rPr>
                <w:b/>
                <w:sz w:val="14"/>
                <w:szCs w:val="14"/>
              </w:rPr>
              <w:t>1</w:t>
            </w:r>
          </w:p>
        </w:tc>
        <w:tc>
          <w:tcPr>
            <w:tcW w:w="3860" w:type="dxa"/>
            <w:vMerge/>
            <w:tcBorders>
              <w:left w:val="single" w:sz="6" w:space="0" w:color="auto"/>
              <w:right w:val="single" w:sz="6" w:space="0" w:color="auto"/>
            </w:tcBorders>
          </w:tcPr>
          <w:p w:rsidR="00E63F6C" w:rsidRPr="00F237E9" w:rsidRDefault="00E63F6C" w:rsidP="00746433">
            <w:pPr>
              <w:rPr>
                <w:sz w:val="14"/>
                <w:szCs w:val="14"/>
              </w:rPr>
            </w:pPr>
          </w:p>
        </w:tc>
      </w:tr>
      <w:tr w:rsidR="00E63F6C" w:rsidRPr="005579A5" w:rsidTr="00746433">
        <w:trPr>
          <w:cantSplit/>
        </w:trPr>
        <w:tc>
          <w:tcPr>
            <w:tcW w:w="3227" w:type="dxa"/>
            <w:tcBorders>
              <w:top w:val="single" w:sz="8" w:space="0" w:color="auto"/>
              <w:left w:val="single" w:sz="6" w:space="0" w:color="auto"/>
              <w:bottom w:val="single" w:sz="4" w:space="0" w:color="auto"/>
              <w:right w:val="single" w:sz="6" w:space="0" w:color="auto"/>
            </w:tcBorders>
            <w:vAlign w:val="center"/>
            <w:hideMark/>
          </w:tcPr>
          <w:p w:rsidR="00E63F6C" w:rsidRPr="005579A5" w:rsidRDefault="00E63F6C" w:rsidP="00746433">
            <w:pPr>
              <w:jc w:val="both"/>
              <w:rPr>
                <w:rFonts w:eastAsia="Calibri"/>
                <w:b/>
                <w:sz w:val="14"/>
                <w:szCs w:val="14"/>
                <w:lang w:val="de-DE"/>
              </w:rPr>
            </w:pPr>
            <w:proofErr w:type="spellStart"/>
            <w:r w:rsidRPr="005579A5">
              <w:rPr>
                <w:b/>
                <w:sz w:val="14"/>
                <w:szCs w:val="14"/>
                <w:lang w:val="de-DE"/>
              </w:rPr>
              <w:t>İnşaat</w:t>
            </w:r>
            <w:proofErr w:type="spellEnd"/>
            <w:r w:rsidRPr="005579A5">
              <w:rPr>
                <w:b/>
                <w:sz w:val="14"/>
                <w:szCs w:val="14"/>
                <w:lang w:val="de-DE"/>
              </w:rPr>
              <w:t xml:space="preserve"> </w:t>
            </w:r>
            <w:proofErr w:type="spellStart"/>
            <w:r w:rsidRPr="005579A5">
              <w:rPr>
                <w:b/>
                <w:sz w:val="14"/>
                <w:szCs w:val="14"/>
                <w:lang w:val="de-DE"/>
              </w:rPr>
              <w:t>Mühendisliği</w:t>
            </w:r>
            <w:proofErr w:type="spellEnd"/>
          </w:p>
          <w:p w:rsidR="00E63F6C" w:rsidRPr="005579A5" w:rsidRDefault="00E63F6C" w:rsidP="00446756">
            <w:pPr>
              <w:jc w:val="both"/>
              <w:rPr>
                <w:rFonts w:eastAsia="Calibri"/>
                <w:sz w:val="14"/>
                <w:szCs w:val="14"/>
                <w:lang w:val="de-DE"/>
              </w:rPr>
            </w:pPr>
            <w:r w:rsidRPr="005579A5">
              <w:rPr>
                <w:sz w:val="14"/>
                <w:szCs w:val="14"/>
                <w:lang w:val="de-DE"/>
              </w:rPr>
              <w:t>-(</w:t>
            </w:r>
            <w:proofErr w:type="spellStart"/>
            <w:r w:rsidR="00446756">
              <w:rPr>
                <w:sz w:val="14"/>
                <w:szCs w:val="14"/>
                <w:lang w:val="de-DE"/>
              </w:rPr>
              <w:t>Diger</w:t>
            </w:r>
            <w:proofErr w:type="spellEnd"/>
            <w:r w:rsidRPr="005579A5">
              <w:rPr>
                <w:sz w:val="14"/>
                <w:szCs w:val="14"/>
                <w:lang w:val="de-DE"/>
              </w:rPr>
              <w:t>)</w:t>
            </w:r>
          </w:p>
        </w:tc>
        <w:tc>
          <w:tcPr>
            <w:tcW w:w="992" w:type="dxa"/>
            <w:tcBorders>
              <w:top w:val="single" w:sz="8" w:space="0" w:color="auto"/>
              <w:left w:val="single" w:sz="6" w:space="0" w:color="auto"/>
              <w:bottom w:val="single" w:sz="4" w:space="0" w:color="auto"/>
              <w:right w:val="single" w:sz="6" w:space="0" w:color="auto"/>
            </w:tcBorders>
            <w:shd w:val="clear" w:color="auto" w:fill="FFFFFF"/>
            <w:hideMark/>
          </w:tcPr>
          <w:p w:rsidR="00E63F6C" w:rsidRPr="005579A5" w:rsidRDefault="00E63F6C" w:rsidP="00746433">
            <w:pPr>
              <w:jc w:val="center"/>
              <w:rPr>
                <w:rFonts w:eastAsia="Calibri"/>
                <w:b/>
                <w:sz w:val="14"/>
                <w:szCs w:val="14"/>
                <w:lang w:val="de-DE"/>
              </w:rPr>
            </w:pPr>
            <w:r w:rsidRPr="005579A5">
              <w:rPr>
                <w:rFonts w:eastAsia="Calibri"/>
                <w:b/>
                <w:sz w:val="14"/>
                <w:szCs w:val="14"/>
                <w:lang w:val="de-DE"/>
              </w:rPr>
              <w:t>1</w:t>
            </w:r>
          </w:p>
        </w:tc>
        <w:tc>
          <w:tcPr>
            <w:tcW w:w="1134" w:type="dxa"/>
            <w:tcBorders>
              <w:top w:val="single" w:sz="8" w:space="0" w:color="auto"/>
              <w:left w:val="single" w:sz="6" w:space="0" w:color="auto"/>
              <w:bottom w:val="single" w:sz="4" w:space="0" w:color="auto"/>
              <w:right w:val="single" w:sz="6" w:space="0" w:color="auto"/>
            </w:tcBorders>
            <w:shd w:val="clear" w:color="auto" w:fill="FFFFFF"/>
            <w:hideMark/>
          </w:tcPr>
          <w:p w:rsidR="00E63F6C" w:rsidRPr="005579A5" w:rsidRDefault="00E63F6C" w:rsidP="00746433">
            <w:pPr>
              <w:jc w:val="center"/>
              <w:rPr>
                <w:rFonts w:eastAsia="Calibri"/>
                <w:b/>
                <w:sz w:val="14"/>
                <w:szCs w:val="14"/>
                <w:lang w:val="de-DE"/>
              </w:rPr>
            </w:pPr>
            <w:r w:rsidRPr="005579A5">
              <w:rPr>
                <w:rFonts w:eastAsia="Calibri"/>
                <w:b/>
                <w:sz w:val="14"/>
                <w:szCs w:val="14"/>
                <w:lang w:val="de-DE"/>
              </w:rPr>
              <w:t>1</w:t>
            </w:r>
          </w:p>
        </w:tc>
        <w:tc>
          <w:tcPr>
            <w:tcW w:w="3860" w:type="dxa"/>
            <w:vMerge/>
            <w:tcBorders>
              <w:left w:val="single" w:sz="6" w:space="0" w:color="auto"/>
              <w:right w:val="single" w:sz="6" w:space="0" w:color="auto"/>
            </w:tcBorders>
          </w:tcPr>
          <w:p w:rsidR="00E63F6C" w:rsidRPr="00F237E9" w:rsidRDefault="00E63F6C" w:rsidP="00746433">
            <w:pPr>
              <w:rPr>
                <w:sz w:val="14"/>
                <w:szCs w:val="14"/>
              </w:rPr>
            </w:pPr>
          </w:p>
        </w:tc>
      </w:tr>
      <w:tr w:rsidR="00E63F6C" w:rsidRPr="005579A5" w:rsidTr="00746433">
        <w:trPr>
          <w:cantSplit/>
        </w:trPr>
        <w:tc>
          <w:tcPr>
            <w:tcW w:w="3227" w:type="dxa"/>
            <w:tcBorders>
              <w:top w:val="single" w:sz="4" w:space="0" w:color="auto"/>
              <w:left w:val="single" w:sz="6" w:space="0" w:color="auto"/>
              <w:bottom w:val="single" w:sz="8" w:space="0" w:color="auto"/>
              <w:right w:val="single" w:sz="6" w:space="0" w:color="auto"/>
            </w:tcBorders>
          </w:tcPr>
          <w:p w:rsidR="00E63F6C" w:rsidRPr="005579A5" w:rsidRDefault="00E63F6C" w:rsidP="00746433">
            <w:pPr>
              <w:spacing w:line="360" w:lineRule="auto"/>
              <w:rPr>
                <w:rFonts w:eastAsia="Calibri"/>
                <w:b/>
                <w:sz w:val="14"/>
                <w:szCs w:val="14"/>
              </w:rPr>
            </w:pPr>
            <w:r w:rsidRPr="005579A5">
              <w:rPr>
                <w:b/>
                <w:sz w:val="14"/>
                <w:szCs w:val="14"/>
              </w:rPr>
              <w:t>Jeofizik Mühendisliği</w:t>
            </w:r>
            <w:r w:rsidRPr="005579A5">
              <w:rPr>
                <w:sz w:val="14"/>
                <w:szCs w:val="14"/>
              </w:rPr>
              <w:t xml:space="preserve"> </w:t>
            </w:r>
          </w:p>
        </w:tc>
        <w:tc>
          <w:tcPr>
            <w:tcW w:w="992" w:type="dxa"/>
            <w:tcBorders>
              <w:top w:val="single" w:sz="4" w:space="0" w:color="auto"/>
              <w:left w:val="single" w:sz="6" w:space="0" w:color="auto"/>
              <w:bottom w:val="single" w:sz="8" w:space="0" w:color="auto"/>
              <w:right w:val="single" w:sz="6" w:space="0" w:color="auto"/>
            </w:tcBorders>
            <w:shd w:val="clear" w:color="auto" w:fill="FFFFFF"/>
            <w:vAlign w:val="center"/>
            <w:hideMark/>
          </w:tcPr>
          <w:p w:rsidR="00E63F6C" w:rsidRPr="005579A5" w:rsidRDefault="00A55E86" w:rsidP="00746433">
            <w:pPr>
              <w:jc w:val="center"/>
              <w:rPr>
                <w:rFonts w:eastAsia="Calibri"/>
                <w:b/>
                <w:sz w:val="14"/>
                <w:szCs w:val="14"/>
              </w:rPr>
            </w:pPr>
            <w:r>
              <w:rPr>
                <w:rFonts w:eastAsia="Calibri"/>
                <w:b/>
                <w:sz w:val="14"/>
                <w:szCs w:val="14"/>
              </w:rPr>
              <w:t>4</w:t>
            </w:r>
          </w:p>
        </w:tc>
        <w:tc>
          <w:tcPr>
            <w:tcW w:w="1134" w:type="dxa"/>
            <w:tcBorders>
              <w:top w:val="single" w:sz="4" w:space="0" w:color="auto"/>
              <w:left w:val="single" w:sz="6" w:space="0" w:color="auto"/>
              <w:bottom w:val="single" w:sz="8" w:space="0" w:color="auto"/>
              <w:right w:val="single" w:sz="6" w:space="0" w:color="auto"/>
            </w:tcBorders>
            <w:shd w:val="clear" w:color="auto" w:fill="FFFFFF"/>
            <w:vAlign w:val="center"/>
            <w:hideMark/>
          </w:tcPr>
          <w:p w:rsidR="00E63F6C" w:rsidRPr="005579A5" w:rsidRDefault="00A55E86" w:rsidP="00746433">
            <w:pPr>
              <w:spacing w:line="360" w:lineRule="auto"/>
              <w:jc w:val="center"/>
              <w:rPr>
                <w:rFonts w:eastAsia="Calibri"/>
                <w:b/>
                <w:sz w:val="14"/>
                <w:szCs w:val="14"/>
              </w:rPr>
            </w:pPr>
            <w:r>
              <w:rPr>
                <w:rFonts w:eastAsia="Calibri"/>
                <w:b/>
                <w:sz w:val="14"/>
                <w:szCs w:val="14"/>
              </w:rPr>
              <w:t>4</w:t>
            </w:r>
          </w:p>
        </w:tc>
        <w:tc>
          <w:tcPr>
            <w:tcW w:w="3860" w:type="dxa"/>
            <w:vMerge/>
            <w:tcBorders>
              <w:left w:val="single" w:sz="6" w:space="0" w:color="auto"/>
              <w:right w:val="single" w:sz="6" w:space="0" w:color="auto"/>
            </w:tcBorders>
          </w:tcPr>
          <w:p w:rsidR="00E63F6C" w:rsidRPr="00F237E9" w:rsidRDefault="00E63F6C" w:rsidP="00746433">
            <w:pPr>
              <w:rPr>
                <w:sz w:val="14"/>
                <w:szCs w:val="14"/>
              </w:rPr>
            </w:pPr>
          </w:p>
        </w:tc>
      </w:tr>
      <w:tr w:rsidR="00E63F6C" w:rsidRPr="005579A5" w:rsidTr="00746433">
        <w:trPr>
          <w:cantSplit/>
        </w:trPr>
        <w:tc>
          <w:tcPr>
            <w:tcW w:w="3227" w:type="dxa"/>
            <w:tcBorders>
              <w:top w:val="single" w:sz="4" w:space="0" w:color="auto"/>
              <w:left w:val="single" w:sz="6" w:space="0" w:color="auto"/>
              <w:bottom w:val="single" w:sz="8" w:space="0" w:color="auto"/>
              <w:right w:val="single" w:sz="6" w:space="0" w:color="auto"/>
            </w:tcBorders>
          </w:tcPr>
          <w:p w:rsidR="00E63F6C" w:rsidRPr="005579A5" w:rsidRDefault="00E63F6C" w:rsidP="00746433">
            <w:pPr>
              <w:spacing w:line="360" w:lineRule="auto"/>
              <w:rPr>
                <w:rFonts w:eastAsia="Calibri"/>
                <w:b/>
                <w:sz w:val="14"/>
                <w:szCs w:val="14"/>
              </w:rPr>
            </w:pPr>
            <w:r w:rsidRPr="005579A5">
              <w:rPr>
                <w:rFonts w:eastAsia="Calibri"/>
                <w:b/>
                <w:sz w:val="14"/>
                <w:szCs w:val="14"/>
              </w:rPr>
              <w:t>Gıda Mühendisliği</w:t>
            </w:r>
          </w:p>
        </w:tc>
        <w:tc>
          <w:tcPr>
            <w:tcW w:w="992" w:type="dxa"/>
            <w:tcBorders>
              <w:top w:val="single" w:sz="4" w:space="0" w:color="auto"/>
              <w:left w:val="single" w:sz="6" w:space="0" w:color="auto"/>
              <w:bottom w:val="single" w:sz="8" w:space="0" w:color="auto"/>
              <w:right w:val="single" w:sz="6" w:space="0" w:color="auto"/>
            </w:tcBorders>
            <w:shd w:val="clear" w:color="auto" w:fill="FFFFFF"/>
            <w:hideMark/>
          </w:tcPr>
          <w:p w:rsidR="00E63F6C" w:rsidRPr="005579A5" w:rsidRDefault="00E63F6C" w:rsidP="00746433">
            <w:pPr>
              <w:spacing w:line="360" w:lineRule="auto"/>
              <w:jc w:val="center"/>
              <w:rPr>
                <w:b/>
                <w:sz w:val="14"/>
                <w:szCs w:val="14"/>
              </w:rPr>
            </w:pPr>
            <w:r w:rsidRPr="005579A5">
              <w:rPr>
                <w:b/>
                <w:sz w:val="14"/>
                <w:szCs w:val="14"/>
              </w:rPr>
              <w:t>1</w:t>
            </w:r>
          </w:p>
        </w:tc>
        <w:tc>
          <w:tcPr>
            <w:tcW w:w="1134" w:type="dxa"/>
            <w:tcBorders>
              <w:top w:val="single" w:sz="4" w:space="0" w:color="auto"/>
              <w:left w:val="single" w:sz="6" w:space="0" w:color="auto"/>
              <w:bottom w:val="single" w:sz="8" w:space="0" w:color="auto"/>
              <w:right w:val="single" w:sz="6" w:space="0" w:color="auto"/>
            </w:tcBorders>
            <w:shd w:val="clear" w:color="auto" w:fill="FFFFFF"/>
            <w:hideMark/>
          </w:tcPr>
          <w:p w:rsidR="00E63F6C" w:rsidRPr="005579A5" w:rsidRDefault="0007568F" w:rsidP="00746433">
            <w:pPr>
              <w:spacing w:line="360" w:lineRule="auto"/>
              <w:jc w:val="center"/>
              <w:rPr>
                <w:b/>
                <w:color w:val="4F81BD"/>
                <w:sz w:val="14"/>
                <w:szCs w:val="14"/>
              </w:rPr>
            </w:pPr>
            <w:r>
              <w:rPr>
                <w:b/>
                <w:color w:val="4F81BD"/>
                <w:sz w:val="14"/>
                <w:szCs w:val="14"/>
              </w:rPr>
              <w:t>1</w:t>
            </w:r>
          </w:p>
        </w:tc>
        <w:tc>
          <w:tcPr>
            <w:tcW w:w="3860" w:type="dxa"/>
            <w:vMerge/>
            <w:tcBorders>
              <w:left w:val="single" w:sz="6" w:space="0" w:color="auto"/>
              <w:right w:val="single" w:sz="6" w:space="0" w:color="auto"/>
            </w:tcBorders>
          </w:tcPr>
          <w:p w:rsidR="00E63F6C" w:rsidRPr="00F237E9" w:rsidRDefault="00E63F6C" w:rsidP="00746433">
            <w:pPr>
              <w:rPr>
                <w:sz w:val="14"/>
                <w:szCs w:val="14"/>
              </w:rPr>
            </w:pPr>
          </w:p>
        </w:tc>
      </w:tr>
      <w:tr w:rsidR="00E63F6C" w:rsidRPr="005579A5" w:rsidTr="00746433">
        <w:trPr>
          <w:cantSplit/>
        </w:trPr>
        <w:tc>
          <w:tcPr>
            <w:tcW w:w="3227" w:type="dxa"/>
            <w:vMerge w:val="restart"/>
            <w:tcBorders>
              <w:top w:val="single" w:sz="4" w:space="0" w:color="auto"/>
              <w:left w:val="single" w:sz="6" w:space="0" w:color="auto"/>
              <w:right w:val="single" w:sz="6" w:space="0" w:color="auto"/>
            </w:tcBorders>
          </w:tcPr>
          <w:p w:rsidR="00E63F6C" w:rsidRPr="005579A5" w:rsidRDefault="00E63F6C" w:rsidP="00746433">
            <w:pPr>
              <w:spacing w:line="360" w:lineRule="auto"/>
              <w:rPr>
                <w:rFonts w:eastAsia="Calibri"/>
                <w:b/>
                <w:sz w:val="14"/>
                <w:szCs w:val="14"/>
              </w:rPr>
            </w:pPr>
            <w:r w:rsidRPr="005579A5">
              <w:rPr>
                <w:rFonts w:eastAsia="Calibri"/>
                <w:b/>
                <w:sz w:val="14"/>
                <w:szCs w:val="14"/>
              </w:rPr>
              <w:t>Makine Mühendisliği</w:t>
            </w:r>
            <w:r>
              <w:rPr>
                <w:rFonts w:eastAsia="Calibri"/>
                <w:b/>
                <w:sz w:val="14"/>
                <w:szCs w:val="14"/>
              </w:rPr>
              <w:t xml:space="preserve"> </w:t>
            </w:r>
          </w:p>
          <w:p w:rsidR="00E63F6C" w:rsidRPr="005579A5" w:rsidRDefault="00E63F6C" w:rsidP="00746433">
            <w:pPr>
              <w:spacing w:line="360" w:lineRule="auto"/>
              <w:rPr>
                <w:rFonts w:eastAsia="Calibri"/>
                <w:sz w:val="14"/>
                <w:szCs w:val="14"/>
              </w:rPr>
            </w:pPr>
            <w:r w:rsidRPr="005579A5">
              <w:rPr>
                <w:rFonts w:eastAsia="Calibri"/>
                <w:sz w:val="14"/>
                <w:szCs w:val="14"/>
              </w:rPr>
              <w:t>Makine Tasarım ve İmalat</w:t>
            </w:r>
          </w:p>
        </w:tc>
        <w:tc>
          <w:tcPr>
            <w:tcW w:w="992" w:type="dxa"/>
            <w:tcBorders>
              <w:top w:val="single" w:sz="4" w:space="0" w:color="auto"/>
              <w:left w:val="single" w:sz="6" w:space="0" w:color="auto"/>
              <w:bottom w:val="single" w:sz="8" w:space="0" w:color="auto"/>
              <w:right w:val="single" w:sz="6" w:space="0" w:color="auto"/>
            </w:tcBorders>
            <w:shd w:val="clear" w:color="auto" w:fill="FFFFFF"/>
            <w:hideMark/>
          </w:tcPr>
          <w:p w:rsidR="00E63F6C" w:rsidRPr="005579A5" w:rsidRDefault="00E63F6C" w:rsidP="00746433">
            <w:pPr>
              <w:spacing w:line="360" w:lineRule="auto"/>
              <w:jc w:val="center"/>
              <w:rPr>
                <w:b/>
                <w:sz w:val="14"/>
                <w:szCs w:val="14"/>
              </w:rPr>
            </w:pPr>
            <w:r w:rsidRPr="005579A5">
              <w:rPr>
                <w:b/>
                <w:sz w:val="14"/>
                <w:szCs w:val="14"/>
              </w:rPr>
              <w:t>1</w:t>
            </w:r>
          </w:p>
        </w:tc>
        <w:tc>
          <w:tcPr>
            <w:tcW w:w="1134" w:type="dxa"/>
            <w:tcBorders>
              <w:top w:val="single" w:sz="4" w:space="0" w:color="auto"/>
              <w:left w:val="single" w:sz="6" w:space="0" w:color="auto"/>
              <w:bottom w:val="single" w:sz="8" w:space="0" w:color="auto"/>
              <w:right w:val="single" w:sz="6" w:space="0" w:color="auto"/>
            </w:tcBorders>
            <w:shd w:val="clear" w:color="auto" w:fill="FFFFFF"/>
            <w:hideMark/>
          </w:tcPr>
          <w:p w:rsidR="00E63F6C" w:rsidRPr="005579A5" w:rsidRDefault="00E63F6C" w:rsidP="00746433">
            <w:pPr>
              <w:spacing w:line="360" w:lineRule="auto"/>
              <w:jc w:val="center"/>
              <w:rPr>
                <w:b/>
                <w:sz w:val="14"/>
                <w:szCs w:val="14"/>
              </w:rPr>
            </w:pPr>
            <w:r w:rsidRPr="005579A5">
              <w:rPr>
                <w:b/>
                <w:sz w:val="14"/>
                <w:szCs w:val="14"/>
              </w:rPr>
              <w:t>1</w:t>
            </w:r>
          </w:p>
        </w:tc>
        <w:tc>
          <w:tcPr>
            <w:tcW w:w="3860" w:type="dxa"/>
            <w:vMerge/>
            <w:tcBorders>
              <w:left w:val="single" w:sz="6" w:space="0" w:color="auto"/>
              <w:right w:val="single" w:sz="6" w:space="0" w:color="auto"/>
            </w:tcBorders>
          </w:tcPr>
          <w:p w:rsidR="00E63F6C" w:rsidRPr="00F237E9" w:rsidRDefault="00E63F6C" w:rsidP="00746433">
            <w:pPr>
              <w:rPr>
                <w:sz w:val="14"/>
                <w:szCs w:val="14"/>
              </w:rPr>
            </w:pPr>
          </w:p>
        </w:tc>
      </w:tr>
      <w:tr w:rsidR="00E63F6C" w:rsidRPr="005579A5" w:rsidTr="00746433">
        <w:trPr>
          <w:cantSplit/>
        </w:trPr>
        <w:tc>
          <w:tcPr>
            <w:tcW w:w="3227" w:type="dxa"/>
            <w:vMerge/>
            <w:tcBorders>
              <w:left w:val="single" w:sz="6" w:space="0" w:color="auto"/>
              <w:bottom w:val="single" w:sz="8" w:space="0" w:color="auto"/>
              <w:right w:val="single" w:sz="6" w:space="0" w:color="auto"/>
            </w:tcBorders>
          </w:tcPr>
          <w:p w:rsidR="00E63F6C" w:rsidRPr="005579A5" w:rsidRDefault="00E63F6C" w:rsidP="00746433">
            <w:pPr>
              <w:spacing w:line="360" w:lineRule="auto"/>
              <w:rPr>
                <w:rFonts w:eastAsia="Calibri"/>
                <w:b/>
                <w:sz w:val="14"/>
                <w:szCs w:val="14"/>
              </w:rPr>
            </w:pPr>
          </w:p>
        </w:tc>
        <w:tc>
          <w:tcPr>
            <w:tcW w:w="992" w:type="dxa"/>
            <w:tcBorders>
              <w:top w:val="single" w:sz="4" w:space="0" w:color="auto"/>
              <w:left w:val="single" w:sz="6" w:space="0" w:color="auto"/>
              <w:bottom w:val="single" w:sz="8" w:space="0" w:color="auto"/>
              <w:right w:val="single" w:sz="6" w:space="0" w:color="auto"/>
            </w:tcBorders>
            <w:shd w:val="clear" w:color="auto" w:fill="FFFFFF"/>
            <w:hideMark/>
          </w:tcPr>
          <w:p w:rsidR="00E63F6C" w:rsidRPr="005579A5" w:rsidRDefault="00E63F6C" w:rsidP="00746433">
            <w:pPr>
              <w:spacing w:line="360" w:lineRule="auto"/>
              <w:jc w:val="center"/>
              <w:rPr>
                <w:b/>
                <w:sz w:val="14"/>
                <w:szCs w:val="14"/>
              </w:rPr>
            </w:pPr>
            <w:r w:rsidRPr="005579A5">
              <w:rPr>
                <w:b/>
                <w:sz w:val="14"/>
                <w:szCs w:val="14"/>
              </w:rPr>
              <w:t>1</w:t>
            </w:r>
          </w:p>
        </w:tc>
        <w:tc>
          <w:tcPr>
            <w:tcW w:w="1134" w:type="dxa"/>
            <w:tcBorders>
              <w:top w:val="single" w:sz="4" w:space="0" w:color="auto"/>
              <w:left w:val="single" w:sz="6" w:space="0" w:color="auto"/>
              <w:bottom w:val="single" w:sz="8" w:space="0" w:color="auto"/>
              <w:right w:val="single" w:sz="6" w:space="0" w:color="auto"/>
            </w:tcBorders>
            <w:shd w:val="clear" w:color="auto" w:fill="FFFFFF"/>
            <w:hideMark/>
          </w:tcPr>
          <w:p w:rsidR="00E63F6C" w:rsidRPr="005579A5" w:rsidRDefault="00E63F6C" w:rsidP="00746433">
            <w:pPr>
              <w:spacing w:line="360" w:lineRule="auto"/>
              <w:jc w:val="center"/>
              <w:rPr>
                <w:b/>
                <w:sz w:val="14"/>
                <w:szCs w:val="14"/>
              </w:rPr>
            </w:pPr>
            <w:r w:rsidRPr="005579A5">
              <w:rPr>
                <w:b/>
                <w:sz w:val="14"/>
                <w:szCs w:val="14"/>
              </w:rPr>
              <w:t>1</w:t>
            </w:r>
          </w:p>
        </w:tc>
        <w:tc>
          <w:tcPr>
            <w:tcW w:w="3860" w:type="dxa"/>
            <w:vMerge/>
            <w:tcBorders>
              <w:left w:val="single" w:sz="6" w:space="0" w:color="auto"/>
              <w:right w:val="single" w:sz="6" w:space="0" w:color="auto"/>
            </w:tcBorders>
          </w:tcPr>
          <w:p w:rsidR="00E63F6C" w:rsidRPr="00F237E9" w:rsidRDefault="00E63F6C" w:rsidP="00746433">
            <w:pPr>
              <w:rPr>
                <w:sz w:val="14"/>
                <w:szCs w:val="14"/>
              </w:rPr>
            </w:pPr>
          </w:p>
        </w:tc>
      </w:tr>
      <w:tr w:rsidR="00E63F6C" w:rsidRPr="005579A5" w:rsidTr="00746433">
        <w:trPr>
          <w:cantSplit/>
        </w:trPr>
        <w:tc>
          <w:tcPr>
            <w:tcW w:w="3227" w:type="dxa"/>
            <w:vMerge w:val="restart"/>
            <w:tcBorders>
              <w:top w:val="single" w:sz="4" w:space="0" w:color="auto"/>
              <w:left w:val="single" w:sz="6" w:space="0" w:color="auto"/>
              <w:right w:val="single" w:sz="6" w:space="0" w:color="auto"/>
            </w:tcBorders>
          </w:tcPr>
          <w:p w:rsidR="00E63F6C" w:rsidRPr="005579A5" w:rsidRDefault="00E63F6C" w:rsidP="00746433">
            <w:pPr>
              <w:spacing w:line="360" w:lineRule="auto"/>
              <w:rPr>
                <w:rFonts w:eastAsia="Calibri"/>
                <w:b/>
                <w:sz w:val="14"/>
                <w:szCs w:val="14"/>
              </w:rPr>
            </w:pPr>
            <w:r w:rsidRPr="005579A5">
              <w:rPr>
                <w:rFonts w:eastAsia="Calibri"/>
                <w:b/>
                <w:sz w:val="14"/>
                <w:szCs w:val="14"/>
              </w:rPr>
              <w:t>Makine Mühendisliği</w:t>
            </w:r>
          </w:p>
          <w:p w:rsidR="00E63F6C" w:rsidRPr="005579A5" w:rsidRDefault="00E63F6C" w:rsidP="00746433">
            <w:pPr>
              <w:spacing w:line="360" w:lineRule="auto"/>
              <w:rPr>
                <w:rFonts w:eastAsia="Calibri"/>
                <w:b/>
                <w:sz w:val="14"/>
                <w:szCs w:val="14"/>
              </w:rPr>
            </w:pPr>
            <w:r w:rsidRPr="005579A5">
              <w:rPr>
                <w:rFonts w:eastAsia="Calibri"/>
                <w:sz w:val="14"/>
                <w:szCs w:val="14"/>
              </w:rPr>
              <w:t xml:space="preserve">Enerji </w:t>
            </w:r>
          </w:p>
        </w:tc>
        <w:tc>
          <w:tcPr>
            <w:tcW w:w="992" w:type="dxa"/>
            <w:tcBorders>
              <w:top w:val="single" w:sz="4" w:space="0" w:color="auto"/>
              <w:left w:val="single" w:sz="6" w:space="0" w:color="auto"/>
              <w:bottom w:val="single" w:sz="8" w:space="0" w:color="auto"/>
              <w:right w:val="single" w:sz="6" w:space="0" w:color="auto"/>
            </w:tcBorders>
            <w:shd w:val="clear" w:color="auto" w:fill="FFFFFF"/>
            <w:hideMark/>
          </w:tcPr>
          <w:p w:rsidR="00E63F6C" w:rsidRPr="005579A5" w:rsidRDefault="00E63F6C" w:rsidP="00746433">
            <w:pPr>
              <w:spacing w:line="360" w:lineRule="auto"/>
              <w:jc w:val="center"/>
              <w:rPr>
                <w:b/>
                <w:sz w:val="14"/>
                <w:szCs w:val="14"/>
              </w:rPr>
            </w:pPr>
            <w:r w:rsidRPr="005579A5">
              <w:rPr>
                <w:b/>
                <w:sz w:val="14"/>
                <w:szCs w:val="14"/>
              </w:rPr>
              <w:t>1</w:t>
            </w:r>
          </w:p>
        </w:tc>
        <w:tc>
          <w:tcPr>
            <w:tcW w:w="1134" w:type="dxa"/>
            <w:tcBorders>
              <w:top w:val="single" w:sz="4" w:space="0" w:color="auto"/>
              <w:left w:val="single" w:sz="6" w:space="0" w:color="auto"/>
              <w:bottom w:val="single" w:sz="8" w:space="0" w:color="auto"/>
              <w:right w:val="single" w:sz="6" w:space="0" w:color="auto"/>
            </w:tcBorders>
            <w:shd w:val="clear" w:color="auto" w:fill="FFFFFF"/>
            <w:hideMark/>
          </w:tcPr>
          <w:p w:rsidR="00E63F6C" w:rsidRPr="005579A5" w:rsidRDefault="00E63F6C" w:rsidP="00746433">
            <w:pPr>
              <w:spacing w:line="360" w:lineRule="auto"/>
              <w:jc w:val="center"/>
              <w:rPr>
                <w:b/>
                <w:sz w:val="14"/>
                <w:szCs w:val="14"/>
              </w:rPr>
            </w:pPr>
            <w:r w:rsidRPr="005579A5">
              <w:rPr>
                <w:b/>
                <w:sz w:val="14"/>
                <w:szCs w:val="14"/>
              </w:rPr>
              <w:t>1</w:t>
            </w:r>
          </w:p>
        </w:tc>
        <w:tc>
          <w:tcPr>
            <w:tcW w:w="3860" w:type="dxa"/>
            <w:vMerge/>
            <w:tcBorders>
              <w:left w:val="single" w:sz="6" w:space="0" w:color="auto"/>
              <w:right w:val="single" w:sz="6" w:space="0" w:color="auto"/>
            </w:tcBorders>
          </w:tcPr>
          <w:p w:rsidR="00E63F6C" w:rsidRPr="00F237E9" w:rsidRDefault="00E63F6C" w:rsidP="00746433">
            <w:pPr>
              <w:rPr>
                <w:sz w:val="14"/>
                <w:szCs w:val="14"/>
              </w:rPr>
            </w:pPr>
          </w:p>
        </w:tc>
      </w:tr>
      <w:tr w:rsidR="00E63F6C" w:rsidRPr="005579A5" w:rsidTr="00746433">
        <w:trPr>
          <w:cantSplit/>
        </w:trPr>
        <w:tc>
          <w:tcPr>
            <w:tcW w:w="3227" w:type="dxa"/>
            <w:vMerge/>
            <w:tcBorders>
              <w:left w:val="single" w:sz="6" w:space="0" w:color="auto"/>
              <w:right w:val="single" w:sz="6" w:space="0" w:color="auto"/>
            </w:tcBorders>
          </w:tcPr>
          <w:p w:rsidR="00E63F6C" w:rsidRPr="005579A5" w:rsidRDefault="00E63F6C" w:rsidP="00746433">
            <w:pPr>
              <w:spacing w:line="360" w:lineRule="auto"/>
              <w:rPr>
                <w:rFonts w:eastAsia="Calibri"/>
                <w:b/>
                <w:sz w:val="14"/>
                <w:szCs w:val="14"/>
              </w:rPr>
            </w:pPr>
          </w:p>
        </w:tc>
        <w:tc>
          <w:tcPr>
            <w:tcW w:w="992" w:type="dxa"/>
            <w:tcBorders>
              <w:top w:val="single" w:sz="4" w:space="0" w:color="auto"/>
              <w:left w:val="single" w:sz="6" w:space="0" w:color="auto"/>
              <w:bottom w:val="single" w:sz="8" w:space="0" w:color="auto"/>
              <w:right w:val="single" w:sz="6" w:space="0" w:color="auto"/>
            </w:tcBorders>
            <w:shd w:val="clear" w:color="auto" w:fill="FFFFFF"/>
            <w:hideMark/>
          </w:tcPr>
          <w:p w:rsidR="00E63F6C" w:rsidRPr="005579A5" w:rsidRDefault="00E63F6C" w:rsidP="00746433">
            <w:pPr>
              <w:spacing w:line="360" w:lineRule="auto"/>
              <w:jc w:val="center"/>
              <w:rPr>
                <w:b/>
                <w:sz w:val="14"/>
                <w:szCs w:val="14"/>
              </w:rPr>
            </w:pPr>
            <w:r w:rsidRPr="005579A5">
              <w:rPr>
                <w:b/>
                <w:sz w:val="14"/>
                <w:szCs w:val="14"/>
              </w:rPr>
              <w:t>1</w:t>
            </w:r>
          </w:p>
        </w:tc>
        <w:tc>
          <w:tcPr>
            <w:tcW w:w="1134" w:type="dxa"/>
            <w:tcBorders>
              <w:top w:val="single" w:sz="4" w:space="0" w:color="auto"/>
              <w:left w:val="single" w:sz="6" w:space="0" w:color="auto"/>
              <w:bottom w:val="single" w:sz="8" w:space="0" w:color="auto"/>
              <w:right w:val="single" w:sz="6" w:space="0" w:color="auto"/>
            </w:tcBorders>
            <w:shd w:val="clear" w:color="auto" w:fill="FFFFFF"/>
            <w:hideMark/>
          </w:tcPr>
          <w:p w:rsidR="00E63F6C" w:rsidRPr="005579A5" w:rsidRDefault="00E63F6C" w:rsidP="00746433">
            <w:pPr>
              <w:spacing w:line="360" w:lineRule="auto"/>
              <w:jc w:val="center"/>
              <w:rPr>
                <w:b/>
                <w:sz w:val="14"/>
                <w:szCs w:val="14"/>
              </w:rPr>
            </w:pPr>
            <w:r w:rsidRPr="005579A5">
              <w:rPr>
                <w:b/>
                <w:sz w:val="14"/>
                <w:szCs w:val="14"/>
              </w:rPr>
              <w:t>1</w:t>
            </w:r>
          </w:p>
        </w:tc>
        <w:tc>
          <w:tcPr>
            <w:tcW w:w="3860" w:type="dxa"/>
            <w:vMerge/>
            <w:tcBorders>
              <w:left w:val="single" w:sz="6" w:space="0" w:color="auto"/>
              <w:right w:val="single" w:sz="6" w:space="0" w:color="auto"/>
            </w:tcBorders>
          </w:tcPr>
          <w:p w:rsidR="00E63F6C" w:rsidRPr="00F237E9" w:rsidRDefault="00E63F6C" w:rsidP="00746433">
            <w:pPr>
              <w:rPr>
                <w:sz w:val="14"/>
                <w:szCs w:val="14"/>
              </w:rPr>
            </w:pPr>
          </w:p>
        </w:tc>
      </w:tr>
      <w:tr w:rsidR="00E63F6C" w:rsidRPr="005579A5" w:rsidTr="00746433">
        <w:trPr>
          <w:cantSplit/>
        </w:trPr>
        <w:tc>
          <w:tcPr>
            <w:tcW w:w="3227" w:type="dxa"/>
            <w:vMerge w:val="restart"/>
            <w:tcBorders>
              <w:top w:val="single" w:sz="4" w:space="0" w:color="auto"/>
              <w:left w:val="single" w:sz="6" w:space="0" w:color="auto"/>
              <w:bottom w:val="single" w:sz="4" w:space="0" w:color="auto"/>
              <w:right w:val="single" w:sz="6" w:space="0" w:color="auto"/>
            </w:tcBorders>
          </w:tcPr>
          <w:p w:rsidR="00E63F6C" w:rsidRPr="005579A5" w:rsidRDefault="00E63F6C" w:rsidP="00746433">
            <w:pPr>
              <w:rPr>
                <w:b/>
                <w:sz w:val="14"/>
                <w:szCs w:val="14"/>
              </w:rPr>
            </w:pPr>
            <w:proofErr w:type="spellStart"/>
            <w:r w:rsidRPr="005579A5">
              <w:rPr>
                <w:b/>
                <w:sz w:val="14"/>
                <w:szCs w:val="14"/>
              </w:rPr>
              <w:t>Metalurji</w:t>
            </w:r>
            <w:proofErr w:type="spellEnd"/>
            <w:r w:rsidRPr="005579A5">
              <w:rPr>
                <w:b/>
                <w:sz w:val="14"/>
                <w:szCs w:val="14"/>
              </w:rPr>
              <w:t xml:space="preserve"> ve Malzeme Mühendisliği</w:t>
            </w:r>
          </w:p>
        </w:tc>
        <w:tc>
          <w:tcPr>
            <w:tcW w:w="992" w:type="dxa"/>
            <w:tcBorders>
              <w:top w:val="single" w:sz="8" w:space="0" w:color="auto"/>
              <w:left w:val="single" w:sz="6" w:space="0" w:color="auto"/>
              <w:bottom w:val="single" w:sz="4" w:space="0" w:color="auto"/>
              <w:right w:val="single" w:sz="6" w:space="0" w:color="auto"/>
            </w:tcBorders>
            <w:shd w:val="clear" w:color="auto" w:fill="FFFFFF"/>
            <w:hideMark/>
          </w:tcPr>
          <w:p w:rsidR="00E63F6C" w:rsidRPr="005579A5" w:rsidRDefault="00E63F6C" w:rsidP="00746433">
            <w:pPr>
              <w:spacing w:line="360" w:lineRule="auto"/>
              <w:jc w:val="center"/>
              <w:rPr>
                <w:b/>
                <w:sz w:val="14"/>
                <w:szCs w:val="14"/>
              </w:rPr>
            </w:pPr>
            <w:r w:rsidRPr="005579A5">
              <w:rPr>
                <w:b/>
                <w:sz w:val="14"/>
                <w:szCs w:val="14"/>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E63F6C" w:rsidRPr="005579A5" w:rsidRDefault="00E63F6C" w:rsidP="00746433">
            <w:pPr>
              <w:spacing w:line="360" w:lineRule="auto"/>
              <w:jc w:val="center"/>
              <w:rPr>
                <w:b/>
                <w:sz w:val="14"/>
                <w:szCs w:val="14"/>
              </w:rPr>
            </w:pPr>
            <w:r w:rsidRPr="005579A5">
              <w:rPr>
                <w:b/>
                <w:sz w:val="14"/>
                <w:szCs w:val="14"/>
              </w:rPr>
              <w:t>1</w:t>
            </w:r>
          </w:p>
        </w:tc>
        <w:tc>
          <w:tcPr>
            <w:tcW w:w="3860" w:type="dxa"/>
            <w:vMerge/>
            <w:tcBorders>
              <w:left w:val="single" w:sz="6" w:space="0" w:color="auto"/>
              <w:right w:val="single" w:sz="6" w:space="0" w:color="auto"/>
            </w:tcBorders>
          </w:tcPr>
          <w:p w:rsidR="00E63F6C" w:rsidRPr="00F237E9" w:rsidRDefault="00E63F6C" w:rsidP="00746433">
            <w:pPr>
              <w:rPr>
                <w:sz w:val="14"/>
                <w:szCs w:val="14"/>
              </w:rPr>
            </w:pPr>
          </w:p>
        </w:tc>
      </w:tr>
      <w:tr w:rsidR="00E63F6C" w:rsidRPr="005579A5" w:rsidTr="00746433">
        <w:trPr>
          <w:cantSplit/>
        </w:trPr>
        <w:tc>
          <w:tcPr>
            <w:tcW w:w="3227" w:type="dxa"/>
            <w:vMerge/>
            <w:tcBorders>
              <w:top w:val="single" w:sz="4" w:space="0" w:color="auto"/>
              <w:left w:val="single" w:sz="6" w:space="0" w:color="auto"/>
              <w:bottom w:val="single" w:sz="8" w:space="0" w:color="auto"/>
              <w:right w:val="single" w:sz="6" w:space="0" w:color="auto"/>
            </w:tcBorders>
          </w:tcPr>
          <w:p w:rsidR="00E63F6C" w:rsidRPr="005579A5" w:rsidRDefault="00E63F6C" w:rsidP="00746433">
            <w:pPr>
              <w:spacing w:line="360" w:lineRule="auto"/>
              <w:rPr>
                <w:rFonts w:eastAsia="Calibri"/>
                <w:b/>
                <w:sz w:val="14"/>
                <w:szCs w:val="14"/>
              </w:rPr>
            </w:pPr>
          </w:p>
        </w:tc>
        <w:tc>
          <w:tcPr>
            <w:tcW w:w="992" w:type="dxa"/>
            <w:tcBorders>
              <w:top w:val="single" w:sz="4" w:space="0" w:color="auto"/>
              <w:left w:val="single" w:sz="6" w:space="0" w:color="auto"/>
              <w:bottom w:val="single" w:sz="8" w:space="0" w:color="auto"/>
              <w:right w:val="single" w:sz="6" w:space="0" w:color="auto"/>
            </w:tcBorders>
            <w:shd w:val="clear" w:color="auto" w:fill="FFFFFF"/>
            <w:hideMark/>
          </w:tcPr>
          <w:p w:rsidR="00E63F6C" w:rsidRPr="005579A5" w:rsidRDefault="00E63F6C" w:rsidP="00746433">
            <w:pPr>
              <w:spacing w:line="360" w:lineRule="auto"/>
              <w:jc w:val="center"/>
              <w:rPr>
                <w:b/>
                <w:sz w:val="14"/>
                <w:szCs w:val="14"/>
              </w:rPr>
            </w:pPr>
            <w:r w:rsidRPr="005579A5">
              <w:rPr>
                <w:b/>
                <w:sz w:val="14"/>
                <w:szCs w:val="14"/>
              </w:rPr>
              <w:t>1</w:t>
            </w:r>
          </w:p>
        </w:tc>
        <w:tc>
          <w:tcPr>
            <w:tcW w:w="1134" w:type="dxa"/>
            <w:tcBorders>
              <w:top w:val="single" w:sz="4" w:space="0" w:color="auto"/>
              <w:left w:val="single" w:sz="6" w:space="0" w:color="auto"/>
              <w:bottom w:val="single" w:sz="8" w:space="0" w:color="auto"/>
              <w:right w:val="single" w:sz="6" w:space="0" w:color="auto"/>
            </w:tcBorders>
            <w:shd w:val="clear" w:color="auto" w:fill="FFFFFF"/>
            <w:hideMark/>
          </w:tcPr>
          <w:p w:rsidR="00E63F6C" w:rsidRPr="005579A5" w:rsidRDefault="00E63F6C" w:rsidP="00746433">
            <w:pPr>
              <w:spacing w:line="360" w:lineRule="auto"/>
              <w:jc w:val="center"/>
              <w:rPr>
                <w:b/>
                <w:sz w:val="14"/>
                <w:szCs w:val="14"/>
              </w:rPr>
            </w:pPr>
            <w:r w:rsidRPr="005579A5">
              <w:rPr>
                <w:b/>
                <w:sz w:val="14"/>
                <w:szCs w:val="14"/>
              </w:rPr>
              <w:t>1</w:t>
            </w:r>
          </w:p>
        </w:tc>
        <w:tc>
          <w:tcPr>
            <w:tcW w:w="3860" w:type="dxa"/>
            <w:vMerge/>
            <w:tcBorders>
              <w:left w:val="single" w:sz="6" w:space="0" w:color="auto"/>
              <w:right w:val="single" w:sz="6" w:space="0" w:color="auto"/>
            </w:tcBorders>
          </w:tcPr>
          <w:p w:rsidR="00E63F6C" w:rsidRPr="00F237E9" w:rsidRDefault="00E63F6C" w:rsidP="00746433">
            <w:pPr>
              <w:rPr>
                <w:sz w:val="14"/>
                <w:szCs w:val="14"/>
              </w:rPr>
            </w:pPr>
          </w:p>
        </w:tc>
      </w:tr>
      <w:tr w:rsidR="00E63F6C" w:rsidRPr="005579A5" w:rsidTr="00746433">
        <w:trPr>
          <w:cantSplit/>
          <w:trHeight w:val="427"/>
        </w:trPr>
        <w:tc>
          <w:tcPr>
            <w:tcW w:w="3227" w:type="dxa"/>
            <w:tcBorders>
              <w:top w:val="single" w:sz="4" w:space="0" w:color="auto"/>
              <w:left w:val="single" w:sz="6" w:space="0" w:color="auto"/>
              <w:bottom w:val="single" w:sz="4" w:space="0" w:color="auto"/>
              <w:right w:val="single" w:sz="6" w:space="0" w:color="auto"/>
            </w:tcBorders>
          </w:tcPr>
          <w:p w:rsidR="00E63F6C" w:rsidRPr="005579A5" w:rsidRDefault="00E63F6C" w:rsidP="00746433">
            <w:pPr>
              <w:rPr>
                <w:b/>
                <w:sz w:val="14"/>
                <w:szCs w:val="14"/>
              </w:rPr>
            </w:pPr>
            <w:r w:rsidRPr="005579A5">
              <w:rPr>
                <w:b/>
                <w:sz w:val="14"/>
                <w:szCs w:val="14"/>
              </w:rPr>
              <w:t>Kimya</w:t>
            </w:r>
          </w:p>
          <w:p w:rsidR="00E63F6C" w:rsidRPr="005579A5" w:rsidRDefault="00E63F6C" w:rsidP="00746433">
            <w:pPr>
              <w:rPr>
                <w:rFonts w:eastAsia="Calibri"/>
                <w:b/>
                <w:sz w:val="14"/>
                <w:szCs w:val="14"/>
              </w:rPr>
            </w:pPr>
            <w:r w:rsidRPr="005579A5">
              <w:rPr>
                <w:b/>
                <w:sz w:val="14"/>
                <w:szCs w:val="14"/>
              </w:rPr>
              <w:t xml:space="preserve">- </w:t>
            </w:r>
            <w:r w:rsidRPr="005579A5">
              <w:rPr>
                <w:sz w:val="14"/>
                <w:szCs w:val="14"/>
              </w:rPr>
              <w:t>Analitik Kimya</w:t>
            </w:r>
            <w:r w:rsidRPr="005579A5">
              <w:rPr>
                <w:b/>
                <w:sz w:val="14"/>
                <w:szCs w:val="14"/>
              </w:rPr>
              <w:t xml:space="preserve"> </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F6C" w:rsidRPr="005579A5" w:rsidRDefault="00E63F6C" w:rsidP="00746433">
            <w:pPr>
              <w:jc w:val="center"/>
              <w:rPr>
                <w:rFonts w:eastAsia="Calibri"/>
                <w:b/>
                <w:sz w:val="14"/>
                <w:szCs w:val="14"/>
              </w:rPr>
            </w:pPr>
            <w:r w:rsidRPr="005579A5">
              <w:rPr>
                <w:rFonts w:eastAsia="Calibri"/>
                <w:b/>
                <w:sz w:val="14"/>
                <w:szCs w:val="14"/>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F6C" w:rsidRPr="005579A5" w:rsidRDefault="00E63F6C" w:rsidP="00746433">
            <w:pPr>
              <w:spacing w:line="360" w:lineRule="auto"/>
              <w:jc w:val="center"/>
              <w:rPr>
                <w:rFonts w:eastAsia="Calibri"/>
                <w:b/>
                <w:sz w:val="14"/>
                <w:szCs w:val="14"/>
              </w:rPr>
            </w:pPr>
            <w:r w:rsidRPr="005579A5">
              <w:rPr>
                <w:rFonts w:eastAsia="Calibri"/>
                <w:b/>
                <w:sz w:val="14"/>
                <w:szCs w:val="14"/>
              </w:rPr>
              <w:t>1</w:t>
            </w:r>
          </w:p>
        </w:tc>
        <w:tc>
          <w:tcPr>
            <w:tcW w:w="3860" w:type="dxa"/>
            <w:vMerge/>
            <w:tcBorders>
              <w:left w:val="single" w:sz="6" w:space="0" w:color="auto"/>
              <w:right w:val="single" w:sz="6" w:space="0" w:color="auto"/>
            </w:tcBorders>
          </w:tcPr>
          <w:p w:rsidR="00E63F6C" w:rsidRPr="00F237E9" w:rsidRDefault="00E63F6C" w:rsidP="00746433">
            <w:pPr>
              <w:rPr>
                <w:sz w:val="14"/>
                <w:szCs w:val="14"/>
              </w:rPr>
            </w:pPr>
          </w:p>
        </w:tc>
      </w:tr>
      <w:tr w:rsidR="00E63F6C" w:rsidRPr="005579A5" w:rsidTr="00746433">
        <w:trPr>
          <w:cantSplit/>
        </w:trPr>
        <w:tc>
          <w:tcPr>
            <w:tcW w:w="3227" w:type="dxa"/>
            <w:tcBorders>
              <w:top w:val="single" w:sz="4" w:space="0" w:color="auto"/>
              <w:left w:val="single" w:sz="6" w:space="0" w:color="auto"/>
              <w:bottom w:val="single" w:sz="4" w:space="0" w:color="auto"/>
              <w:right w:val="single" w:sz="6" w:space="0" w:color="auto"/>
            </w:tcBorders>
          </w:tcPr>
          <w:p w:rsidR="00E63F6C" w:rsidRPr="005579A5" w:rsidRDefault="00E63F6C" w:rsidP="00746433">
            <w:pPr>
              <w:rPr>
                <w:b/>
                <w:sz w:val="14"/>
                <w:szCs w:val="14"/>
              </w:rPr>
            </w:pPr>
            <w:r w:rsidRPr="005579A5">
              <w:rPr>
                <w:b/>
                <w:sz w:val="14"/>
                <w:szCs w:val="14"/>
              </w:rPr>
              <w:t>Kimya</w:t>
            </w:r>
          </w:p>
          <w:p w:rsidR="00E63F6C" w:rsidRPr="005579A5" w:rsidRDefault="00E63F6C" w:rsidP="00746433">
            <w:pPr>
              <w:rPr>
                <w:rFonts w:eastAsia="Calibri"/>
                <w:b/>
                <w:sz w:val="14"/>
                <w:szCs w:val="14"/>
              </w:rPr>
            </w:pPr>
            <w:r w:rsidRPr="005579A5">
              <w:rPr>
                <w:b/>
                <w:sz w:val="14"/>
                <w:szCs w:val="14"/>
              </w:rPr>
              <w:t xml:space="preserve">- </w:t>
            </w:r>
            <w:r w:rsidRPr="005579A5">
              <w:rPr>
                <w:sz w:val="14"/>
                <w:szCs w:val="14"/>
              </w:rPr>
              <w:t>Anorganik Kimya</w:t>
            </w:r>
            <w:r w:rsidRPr="005579A5">
              <w:rPr>
                <w:b/>
                <w:sz w:val="14"/>
                <w:szCs w:val="14"/>
              </w:rPr>
              <w:t xml:space="preserve"> </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F6C" w:rsidRPr="005579A5" w:rsidRDefault="00E63F6C" w:rsidP="00746433">
            <w:pPr>
              <w:spacing w:line="360" w:lineRule="auto"/>
              <w:jc w:val="center"/>
              <w:rPr>
                <w:rFonts w:eastAsia="Calibri"/>
                <w:b/>
                <w:sz w:val="14"/>
                <w:szCs w:val="14"/>
              </w:rPr>
            </w:pPr>
            <w:r w:rsidRPr="005579A5">
              <w:rPr>
                <w:rFonts w:eastAsia="Calibri"/>
                <w:b/>
                <w:sz w:val="14"/>
                <w:szCs w:val="14"/>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F6C" w:rsidRPr="005579A5" w:rsidRDefault="00E63F6C" w:rsidP="00746433">
            <w:pPr>
              <w:spacing w:line="360" w:lineRule="auto"/>
              <w:jc w:val="center"/>
              <w:rPr>
                <w:rFonts w:eastAsia="Calibri"/>
                <w:b/>
                <w:sz w:val="14"/>
                <w:szCs w:val="14"/>
              </w:rPr>
            </w:pPr>
            <w:r w:rsidRPr="005579A5">
              <w:rPr>
                <w:rFonts w:eastAsia="Calibri"/>
                <w:b/>
                <w:sz w:val="14"/>
                <w:szCs w:val="14"/>
              </w:rPr>
              <w:t>1</w:t>
            </w:r>
          </w:p>
        </w:tc>
        <w:tc>
          <w:tcPr>
            <w:tcW w:w="3860" w:type="dxa"/>
            <w:vMerge/>
            <w:tcBorders>
              <w:left w:val="single" w:sz="6" w:space="0" w:color="auto"/>
              <w:right w:val="single" w:sz="6" w:space="0" w:color="auto"/>
            </w:tcBorders>
          </w:tcPr>
          <w:p w:rsidR="00E63F6C" w:rsidRPr="00F237E9" w:rsidRDefault="00E63F6C" w:rsidP="00746433">
            <w:pPr>
              <w:rPr>
                <w:sz w:val="14"/>
                <w:szCs w:val="14"/>
              </w:rPr>
            </w:pPr>
          </w:p>
        </w:tc>
      </w:tr>
      <w:tr w:rsidR="00E63F6C" w:rsidRPr="005579A5" w:rsidTr="00746433">
        <w:trPr>
          <w:cantSplit/>
        </w:trPr>
        <w:tc>
          <w:tcPr>
            <w:tcW w:w="3227" w:type="dxa"/>
            <w:tcBorders>
              <w:top w:val="single" w:sz="4" w:space="0" w:color="auto"/>
              <w:left w:val="single" w:sz="6" w:space="0" w:color="auto"/>
              <w:bottom w:val="single" w:sz="4" w:space="0" w:color="auto"/>
              <w:right w:val="single" w:sz="6" w:space="0" w:color="auto"/>
            </w:tcBorders>
          </w:tcPr>
          <w:p w:rsidR="00E63F6C" w:rsidRPr="005579A5" w:rsidRDefault="00E63F6C" w:rsidP="00746433">
            <w:pPr>
              <w:rPr>
                <w:b/>
                <w:sz w:val="14"/>
                <w:szCs w:val="14"/>
              </w:rPr>
            </w:pPr>
            <w:r w:rsidRPr="005579A5">
              <w:rPr>
                <w:b/>
                <w:sz w:val="14"/>
                <w:szCs w:val="14"/>
              </w:rPr>
              <w:t>Kimya</w:t>
            </w:r>
          </w:p>
          <w:p w:rsidR="00E63F6C" w:rsidRPr="005579A5" w:rsidRDefault="00E63F6C" w:rsidP="00746433">
            <w:pPr>
              <w:rPr>
                <w:rFonts w:eastAsia="Calibri"/>
                <w:b/>
                <w:sz w:val="14"/>
                <w:szCs w:val="14"/>
              </w:rPr>
            </w:pPr>
            <w:r w:rsidRPr="005579A5">
              <w:rPr>
                <w:b/>
                <w:sz w:val="14"/>
                <w:szCs w:val="14"/>
              </w:rPr>
              <w:t xml:space="preserve">- </w:t>
            </w:r>
            <w:r w:rsidRPr="005579A5">
              <w:rPr>
                <w:sz w:val="14"/>
                <w:szCs w:val="14"/>
              </w:rPr>
              <w:t xml:space="preserve">Biyokimya </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F6C" w:rsidRPr="005579A5" w:rsidRDefault="00E63F6C" w:rsidP="00746433">
            <w:pPr>
              <w:spacing w:line="360" w:lineRule="auto"/>
              <w:jc w:val="center"/>
              <w:rPr>
                <w:rFonts w:eastAsia="Calibri"/>
                <w:b/>
                <w:sz w:val="14"/>
                <w:szCs w:val="14"/>
              </w:rPr>
            </w:pPr>
            <w:r w:rsidRPr="005579A5">
              <w:rPr>
                <w:rFonts w:eastAsia="Calibri"/>
                <w:b/>
                <w:sz w:val="14"/>
                <w:szCs w:val="14"/>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F6C" w:rsidRPr="005579A5" w:rsidRDefault="00E63F6C" w:rsidP="00746433">
            <w:pPr>
              <w:spacing w:line="360" w:lineRule="auto"/>
              <w:jc w:val="center"/>
              <w:rPr>
                <w:rFonts w:eastAsia="Calibri"/>
                <w:b/>
                <w:sz w:val="14"/>
                <w:szCs w:val="14"/>
              </w:rPr>
            </w:pPr>
            <w:r w:rsidRPr="005579A5">
              <w:rPr>
                <w:rFonts w:eastAsia="Calibri"/>
                <w:b/>
                <w:sz w:val="14"/>
                <w:szCs w:val="14"/>
              </w:rPr>
              <w:t>1</w:t>
            </w:r>
          </w:p>
        </w:tc>
        <w:tc>
          <w:tcPr>
            <w:tcW w:w="3860" w:type="dxa"/>
            <w:vMerge/>
            <w:tcBorders>
              <w:left w:val="single" w:sz="6" w:space="0" w:color="auto"/>
              <w:right w:val="single" w:sz="6" w:space="0" w:color="auto"/>
            </w:tcBorders>
          </w:tcPr>
          <w:p w:rsidR="00E63F6C" w:rsidRPr="00F237E9" w:rsidRDefault="00E63F6C" w:rsidP="00746433">
            <w:pPr>
              <w:rPr>
                <w:sz w:val="14"/>
                <w:szCs w:val="14"/>
              </w:rPr>
            </w:pPr>
          </w:p>
        </w:tc>
      </w:tr>
      <w:tr w:rsidR="00E63F6C" w:rsidRPr="005579A5" w:rsidTr="00746433">
        <w:trPr>
          <w:cantSplit/>
        </w:trPr>
        <w:tc>
          <w:tcPr>
            <w:tcW w:w="3227" w:type="dxa"/>
            <w:tcBorders>
              <w:top w:val="single" w:sz="4" w:space="0" w:color="auto"/>
              <w:left w:val="single" w:sz="6" w:space="0" w:color="auto"/>
              <w:bottom w:val="single" w:sz="4" w:space="0" w:color="auto"/>
              <w:right w:val="single" w:sz="6" w:space="0" w:color="auto"/>
            </w:tcBorders>
          </w:tcPr>
          <w:p w:rsidR="00E63F6C" w:rsidRPr="005579A5" w:rsidRDefault="00E63F6C" w:rsidP="00746433">
            <w:pPr>
              <w:rPr>
                <w:b/>
                <w:sz w:val="14"/>
                <w:szCs w:val="14"/>
              </w:rPr>
            </w:pPr>
            <w:r w:rsidRPr="005579A5">
              <w:rPr>
                <w:b/>
                <w:sz w:val="14"/>
                <w:szCs w:val="14"/>
              </w:rPr>
              <w:t>Kimya</w:t>
            </w:r>
          </w:p>
          <w:p w:rsidR="00E63F6C" w:rsidRPr="005579A5" w:rsidRDefault="00E63F6C" w:rsidP="00746433">
            <w:pPr>
              <w:rPr>
                <w:rFonts w:eastAsia="Calibri"/>
                <w:b/>
                <w:sz w:val="14"/>
                <w:szCs w:val="14"/>
              </w:rPr>
            </w:pPr>
            <w:r w:rsidRPr="005579A5">
              <w:rPr>
                <w:b/>
                <w:sz w:val="14"/>
                <w:szCs w:val="14"/>
              </w:rPr>
              <w:t xml:space="preserve">- </w:t>
            </w:r>
            <w:r w:rsidRPr="005579A5">
              <w:rPr>
                <w:sz w:val="14"/>
                <w:szCs w:val="14"/>
              </w:rPr>
              <w:t xml:space="preserve">Fizikokimya </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F6C" w:rsidRPr="005579A5" w:rsidRDefault="00E63F6C" w:rsidP="00746433">
            <w:pPr>
              <w:spacing w:line="360" w:lineRule="auto"/>
              <w:jc w:val="center"/>
              <w:rPr>
                <w:rFonts w:eastAsia="Calibri"/>
                <w:b/>
                <w:sz w:val="14"/>
                <w:szCs w:val="14"/>
              </w:rPr>
            </w:pPr>
            <w:r w:rsidRPr="005579A5">
              <w:rPr>
                <w:rFonts w:eastAsia="Calibri"/>
                <w:b/>
                <w:sz w:val="14"/>
                <w:szCs w:val="14"/>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F6C" w:rsidRPr="005579A5" w:rsidRDefault="00E63F6C" w:rsidP="00746433">
            <w:pPr>
              <w:spacing w:line="360" w:lineRule="auto"/>
              <w:jc w:val="center"/>
              <w:rPr>
                <w:rFonts w:eastAsia="Calibri"/>
                <w:b/>
                <w:sz w:val="14"/>
                <w:szCs w:val="14"/>
              </w:rPr>
            </w:pPr>
            <w:r w:rsidRPr="005579A5">
              <w:rPr>
                <w:rFonts w:eastAsia="Calibri"/>
                <w:b/>
                <w:sz w:val="14"/>
                <w:szCs w:val="14"/>
              </w:rPr>
              <w:t>1</w:t>
            </w:r>
          </w:p>
        </w:tc>
        <w:tc>
          <w:tcPr>
            <w:tcW w:w="3860" w:type="dxa"/>
            <w:vMerge/>
            <w:tcBorders>
              <w:left w:val="single" w:sz="6" w:space="0" w:color="auto"/>
              <w:right w:val="single" w:sz="6" w:space="0" w:color="auto"/>
            </w:tcBorders>
          </w:tcPr>
          <w:p w:rsidR="00E63F6C" w:rsidRPr="00F237E9" w:rsidRDefault="00E63F6C" w:rsidP="00746433">
            <w:pPr>
              <w:rPr>
                <w:sz w:val="14"/>
                <w:szCs w:val="14"/>
              </w:rPr>
            </w:pPr>
          </w:p>
        </w:tc>
      </w:tr>
      <w:tr w:rsidR="00E63F6C" w:rsidRPr="005579A5" w:rsidTr="00746433">
        <w:trPr>
          <w:cantSplit/>
        </w:trPr>
        <w:tc>
          <w:tcPr>
            <w:tcW w:w="3227" w:type="dxa"/>
            <w:tcBorders>
              <w:top w:val="single" w:sz="4" w:space="0" w:color="auto"/>
              <w:left w:val="single" w:sz="6" w:space="0" w:color="auto"/>
              <w:bottom w:val="single" w:sz="4" w:space="0" w:color="auto"/>
              <w:right w:val="single" w:sz="6" w:space="0" w:color="auto"/>
            </w:tcBorders>
          </w:tcPr>
          <w:p w:rsidR="00E63F6C" w:rsidRPr="005579A5" w:rsidRDefault="00E63F6C" w:rsidP="00746433">
            <w:pPr>
              <w:rPr>
                <w:b/>
                <w:sz w:val="14"/>
                <w:szCs w:val="14"/>
              </w:rPr>
            </w:pPr>
            <w:r w:rsidRPr="005579A5">
              <w:rPr>
                <w:b/>
                <w:sz w:val="14"/>
                <w:szCs w:val="14"/>
              </w:rPr>
              <w:t>Kimya</w:t>
            </w:r>
          </w:p>
          <w:p w:rsidR="00E63F6C" w:rsidRPr="005579A5" w:rsidRDefault="00E63F6C" w:rsidP="00746433">
            <w:pPr>
              <w:rPr>
                <w:rFonts w:eastAsia="Calibri"/>
                <w:b/>
                <w:sz w:val="14"/>
                <w:szCs w:val="14"/>
              </w:rPr>
            </w:pPr>
            <w:r w:rsidRPr="005579A5">
              <w:rPr>
                <w:b/>
                <w:sz w:val="14"/>
                <w:szCs w:val="14"/>
              </w:rPr>
              <w:t xml:space="preserve">- </w:t>
            </w:r>
            <w:r w:rsidRPr="005579A5">
              <w:rPr>
                <w:sz w:val="14"/>
                <w:szCs w:val="14"/>
              </w:rPr>
              <w:t>Organik Kimya</w:t>
            </w:r>
            <w:r w:rsidRPr="005579A5">
              <w:rPr>
                <w:b/>
                <w:sz w:val="14"/>
                <w:szCs w:val="14"/>
              </w:rPr>
              <w:t xml:space="preserve"> </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F6C" w:rsidRPr="005579A5" w:rsidRDefault="00E63F6C" w:rsidP="00746433">
            <w:pPr>
              <w:spacing w:line="360" w:lineRule="auto"/>
              <w:jc w:val="center"/>
              <w:rPr>
                <w:rFonts w:eastAsia="Calibri"/>
                <w:b/>
                <w:sz w:val="14"/>
                <w:szCs w:val="14"/>
              </w:rPr>
            </w:pPr>
            <w:r w:rsidRPr="005579A5">
              <w:rPr>
                <w:rFonts w:eastAsia="Calibri"/>
                <w:b/>
                <w:sz w:val="14"/>
                <w:szCs w:val="14"/>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F6C" w:rsidRPr="005579A5" w:rsidRDefault="00E63F6C" w:rsidP="00746433">
            <w:pPr>
              <w:spacing w:line="360" w:lineRule="auto"/>
              <w:jc w:val="center"/>
              <w:rPr>
                <w:rFonts w:eastAsia="Calibri"/>
                <w:b/>
                <w:sz w:val="14"/>
                <w:szCs w:val="14"/>
              </w:rPr>
            </w:pPr>
            <w:r w:rsidRPr="005579A5">
              <w:rPr>
                <w:rFonts w:eastAsia="Calibri"/>
                <w:b/>
                <w:sz w:val="14"/>
                <w:szCs w:val="14"/>
              </w:rPr>
              <w:t>1</w:t>
            </w:r>
          </w:p>
        </w:tc>
        <w:tc>
          <w:tcPr>
            <w:tcW w:w="3860" w:type="dxa"/>
            <w:vMerge/>
            <w:tcBorders>
              <w:left w:val="single" w:sz="6" w:space="0" w:color="auto"/>
              <w:right w:val="single" w:sz="6" w:space="0" w:color="auto"/>
            </w:tcBorders>
          </w:tcPr>
          <w:p w:rsidR="00E63F6C" w:rsidRPr="00F237E9" w:rsidRDefault="00E63F6C" w:rsidP="00746433">
            <w:pPr>
              <w:rPr>
                <w:sz w:val="14"/>
                <w:szCs w:val="14"/>
              </w:rPr>
            </w:pPr>
          </w:p>
        </w:tc>
      </w:tr>
      <w:tr w:rsidR="00446756" w:rsidRPr="005579A5" w:rsidTr="00746433">
        <w:trPr>
          <w:cantSplit/>
        </w:trPr>
        <w:tc>
          <w:tcPr>
            <w:tcW w:w="3227" w:type="dxa"/>
            <w:tcBorders>
              <w:top w:val="single" w:sz="4" w:space="0" w:color="auto"/>
              <w:left w:val="single" w:sz="6" w:space="0" w:color="auto"/>
              <w:bottom w:val="single" w:sz="4" w:space="0" w:color="auto"/>
              <w:right w:val="single" w:sz="6" w:space="0" w:color="auto"/>
            </w:tcBorders>
          </w:tcPr>
          <w:p w:rsidR="00446756" w:rsidRPr="004A5073" w:rsidRDefault="00446756" w:rsidP="00446756">
            <w:pPr>
              <w:rPr>
                <w:b/>
                <w:sz w:val="14"/>
                <w:szCs w:val="14"/>
              </w:rPr>
            </w:pPr>
            <w:r w:rsidRPr="004A5073">
              <w:rPr>
                <w:b/>
                <w:sz w:val="14"/>
                <w:szCs w:val="14"/>
              </w:rPr>
              <w:t xml:space="preserve">Matematik </w:t>
            </w:r>
          </w:p>
          <w:p w:rsidR="00446756" w:rsidRPr="004A5073" w:rsidRDefault="00446756" w:rsidP="00446756">
            <w:pPr>
              <w:rPr>
                <w:rFonts w:eastAsia="Calibri"/>
                <w:b/>
                <w:sz w:val="14"/>
                <w:szCs w:val="14"/>
              </w:rPr>
            </w:pPr>
            <w:r w:rsidRPr="004A5073">
              <w:rPr>
                <w:b/>
                <w:sz w:val="14"/>
                <w:szCs w:val="14"/>
              </w:rPr>
              <w:t xml:space="preserve">- </w:t>
            </w:r>
            <w:r w:rsidRPr="004A5073">
              <w:rPr>
                <w:sz w:val="14"/>
                <w:szCs w:val="14"/>
              </w:rPr>
              <w:t>Geometri</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446756" w:rsidRPr="005579A5" w:rsidRDefault="00446756" w:rsidP="00446756">
            <w:pPr>
              <w:spacing w:line="360" w:lineRule="auto"/>
              <w:jc w:val="center"/>
              <w:rPr>
                <w:rFonts w:eastAsia="Calibri"/>
                <w:b/>
                <w:sz w:val="14"/>
                <w:szCs w:val="14"/>
              </w:rPr>
            </w:pPr>
            <w:r w:rsidRPr="005579A5">
              <w:rPr>
                <w:rFonts w:eastAsia="Calibri"/>
                <w:b/>
                <w:sz w:val="14"/>
                <w:szCs w:val="14"/>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446756" w:rsidRPr="005579A5" w:rsidRDefault="00446756" w:rsidP="00446756">
            <w:pPr>
              <w:spacing w:line="360" w:lineRule="auto"/>
              <w:jc w:val="center"/>
              <w:rPr>
                <w:rFonts w:eastAsia="Calibri"/>
                <w:b/>
                <w:sz w:val="14"/>
                <w:szCs w:val="14"/>
              </w:rPr>
            </w:pPr>
            <w:r w:rsidRPr="005579A5">
              <w:rPr>
                <w:rFonts w:eastAsia="Calibri"/>
                <w:b/>
                <w:sz w:val="14"/>
                <w:szCs w:val="14"/>
              </w:rPr>
              <w:t>1</w:t>
            </w:r>
          </w:p>
        </w:tc>
        <w:tc>
          <w:tcPr>
            <w:tcW w:w="3860" w:type="dxa"/>
            <w:vMerge/>
            <w:tcBorders>
              <w:left w:val="single" w:sz="6" w:space="0" w:color="auto"/>
              <w:right w:val="single" w:sz="6" w:space="0" w:color="auto"/>
            </w:tcBorders>
          </w:tcPr>
          <w:p w:rsidR="00446756" w:rsidRPr="00F237E9" w:rsidRDefault="00446756" w:rsidP="00446756">
            <w:pPr>
              <w:rPr>
                <w:sz w:val="14"/>
                <w:szCs w:val="14"/>
              </w:rPr>
            </w:pPr>
          </w:p>
        </w:tc>
      </w:tr>
      <w:tr w:rsidR="00363444" w:rsidRPr="005579A5" w:rsidTr="00746433">
        <w:trPr>
          <w:cantSplit/>
        </w:trPr>
        <w:tc>
          <w:tcPr>
            <w:tcW w:w="3227" w:type="dxa"/>
            <w:tcBorders>
              <w:top w:val="single" w:sz="4" w:space="0" w:color="auto"/>
              <w:left w:val="single" w:sz="6" w:space="0" w:color="auto"/>
              <w:bottom w:val="single" w:sz="4" w:space="0" w:color="auto"/>
              <w:right w:val="single" w:sz="6" w:space="0" w:color="auto"/>
            </w:tcBorders>
          </w:tcPr>
          <w:p w:rsidR="00363444" w:rsidRPr="004A5073" w:rsidRDefault="00363444" w:rsidP="00363444">
            <w:pPr>
              <w:rPr>
                <w:b/>
                <w:sz w:val="14"/>
                <w:szCs w:val="14"/>
              </w:rPr>
            </w:pPr>
            <w:r w:rsidRPr="004A5073">
              <w:rPr>
                <w:b/>
                <w:sz w:val="14"/>
                <w:szCs w:val="14"/>
              </w:rPr>
              <w:t>Matematik</w:t>
            </w:r>
          </w:p>
          <w:p w:rsidR="00363444" w:rsidRPr="004A5073" w:rsidRDefault="00363444" w:rsidP="00363444">
            <w:pPr>
              <w:rPr>
                <w:sz w:val="14"/>
                <w:szCs w:val="14"/>
              </w:rPr>
            </w:pPr>
            <w:r w:rsidRPr="004A5073">
              <w:rPr>
                <w:sz w:val="14"/>
                <w:szCs w:val="14"/>
              </w:rPr>
              <w:t>Fonksiyonlar Teorisi Ve Fonksiyonel Analiz</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363444" w:rsidRPr="005579A5" w:rsidRDefault="00363444" w:rsidP="00363444">
            <w:pPr>
              <w:spacing w:line="360" w:lineRule="auto"/>
              <w:jc w:val="center"/>
              <w:rPr>
                <w:rFonts w:eastAsia="Calibri"/>
                <w:b/>
                <w:sz w:val="14"/>
                <w:szCs w:val="14"/>
              </w:rPr>
            </w:pPr>
            <w:r w:rsidRPr="005579A5">
              <w:rPr>
                <w:rFonts w:eastAsia="Calibri"/>
                <w:b/>
                <w:sz w:val="14"/>
                <w:szCs w:val="14"/>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363444" w:rsidRPr="005579A5" w:rsidRDefault="00363444" w:rsidP="00363444">
            <w:pPr>
              <w:spacing w:line="360" w:lineRule="auto"/>
              <w:jc w:val="center"/>
              <w:rPr>
                <w:rFonts w:eastAsia="Calibri"/>
                <w:b/>
                <w:sz w:val="14"/>
                <w:szCs w:val="14"/>
              </w:rPr>
            </w:pPr>
            <w:r w:rsidRPr="005579A5">
              <w:rPr>
                <w:rFonts w:eastAsia="Calibri"/>
                <w:b/>
                <w:sz w:val="14"/>
                <w:szCs w:val="14"/>
              </w:rPr>
              <w:t>1</w:t>
            </w:r>
          </w:p>
        </w:tc>
        <w:tc>
          <w:tcPr>
            <w:tcW w:w="3860" w:type="dxa"/>
            <w:vMerge/>
            <w:tcBorders>
              <w:left w:val="single" w:sz="6" w:space="0" w:color="auto"/>
              <w:right w:val="single" w:sz="6" w:space="0" w:color="auto"/>
            </w:tcBorders>
          </w:tcPr>
          <w:p w:rsidR="00363444" w:rsidRPr="00F237E9" w:rsidRDefault="00363444" w:rsidP="00363444">
            <w:pPr>
              <w:rPr>
                <w:sz w:val="14"/>
                <w:szCs w:val="14"/>
              </w:rPr>
            </w:pPr>
          </w:p>
        </w:tc>
      </w:tr>
      <w:tr w:rsidR="00363444" w:rsidRPr="005579A5" w:rsidTr="00746433">
        <w:trPr>
          <w:cantSplit/>
        </w:trPr>
        <w:tc>
          <w:tcPr>
            <w:tcW w:w="3227" w:type="dxa"/>
            <w:tcBorders>
              <w:top w:val="single" w:sz="4" w:space="0" w:color="auto"/>
              <w:left w:val="single" w:sz="6" w:space="0" w:color="auto"/>
              <w:bottom w:val="single" w:sz="4" w:space="0" w:color="auto"/>
              <w:right w:val="single" w:sz="6" w:space="0" w:color="auto"/>
            </w:tcBorders>
          </w:tcPr>
          <w:p w:rsidR="00363444" w:rsidRPr="004A5073" w:rsidRDefault="00363444" w:rsidP="00363444">
            <w:pPr>
              <w:rPr>
                <w:b/>
                <w:sz w:val="14"/>
                <w:szCs w:val="14"/>
              </w:rPr>
            </w:pPr>
            <w:r w:rsidRPr="004A5073">
              <w:rPr>
                <w:b/>
                <w:sz w:val="14"/>
                <w:szCs w:val="14"/>
              </w:rPr>
              <w:t>Matematik</w:t>
            </w:r>
          </w:p>
          <w:p w:rsidR="00363444" w:rsidRPr="004A5073" w:rsidRDefault="00363444" w:rsidP="00363444">
            <w:pPr>
              <w:rPr>
                <w:sz w:val="14"/>
                <w:szCs w:val="14"/>
              </w:rPr>
            </w:pPr>
            <w:r w:rsidRPr="004A5073">
              <w:rPr>
                <w:sz w:val="14"/>
                <w:szCs w:val="14"/>
              </w:rPr>
              <w:t>Topoloji</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363444" w:rsidRPr="005579A5" w:rsidRDefault="00363444" w:rsidP="00363444">
            <w:pPr>
              <w:spacing w:line="360" w:lineRule="auto"/>
              <w:jc w:val="center"/>
              <w:rPr>
                <w:rFonts w:eastAsia="Calibri"/>
                <w:b/>
                <w:sz w:val="14"/>
                <w:szCs w:val="14"/>
              </w:rPr>
            </w:pPr>
            <w:r w:rsidRPr="005579A5">
              <w:rPr>
                <w:rFonts w:eastAsia="Calibri"/>
                <w:b/>
                <w:sz w:val="14"/>
                <w:szCs w:val="14"/>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363444" w:rsidRPr="005579A5" w:rsidRDefault="00363444" w:rsidP="00363444">
            <w:pPr>
              <w:spacing w:line="360" w:lineRule="auto"/>
              <w:jc w:val="center"/>
              <w:rPr>
                <w:rFonts w:eastAsia="Calibri"/>
                <w:b/>
                <w:sz w:val="14"/>
                <w:szCs w:val="14"/>
              </w:rPr>
            </w:pPr>
            <w:r w:rsidRPr="005579A5">
              <w:rPr>
                <w:rFonts w:eastAsia="Calibri"/>
                <w:b/>
                <w:sz w:val="14"/>
                <w:szCs w:val="14"/>
              </w:rPr>
              <w:t>1</w:t>
            </w:r>
          </w:p>
        </w:tc>
        <w:tc>
          <w:tcPr>
            <w:tcW w:w="3860" w:type="dxa"/>
            <w:vMerge/>
            <w:tcBorders>
              <w:left w:val="single" w:sz="6" w:space="0" w:color="auto"/>
              <w:right w:val="single" w:sz="6" w:space="0" w:color="auto"/>
            </w:tcBorders>
          </w:tcPr>
          <w:p w:rsidR="00363444" w:rsidRPr="00F237E9" w:rsidRDefault="00363444" w:rsidP="00363444">
            <w:pPr>
              <w:rPr>
                <w:sz w:val="14"/>
                <w:szCs w:val="14"/>
              </w:rPr>
            </w:pPr>
          </w:p>
        </w:tc>
      </w:tr>
      <w:tr w:rsidR="00363444" w:rsidRPr="005579A5" w:rsidTr="00746433">
        <w:trPr>
          <w:cantSplit/>
        </w:trPr>
        <w:tc>
          <w:tcPr>
            <w:tcW w:w="3227" w:type="dxa"/>
            <w:tcBorders>
              <w:top w:val="single" w:sz="4" w:space="0" w:color="auto"/>
              <w:left w:val="single" w:sz="6" w:space="0" w:color="auto"/>
              <w:bottom w:val="single" w:sz="4" w:space="0" w:color="auto"/>
              <w:right w:val="single" w:sz="6" w:space="0" w:color="auto"/>
            </w:tcBorders>
          </w:tcPr>
          <w:p w:rsidR="00363444" w:rsidRPr="004A5073" w:rsidRDefault="00363444" w:rsidP="00363444">
            <w:pPr>
              <w:rPr>
                <w:b/>
                <w:sz w:val="14"/>
                <w:szCs w:val="14"/>
              </w:rPr>
            </w:pPr>
            <w:r w:rsidRPr="004A5073">
              <w:rPr>
                <w:b/>
                <w:sz w:val="14"/>
                <w:szCs w:val="14"/>
              </w:rPr>
              <w:t>Matematik</w:t>
            </w:r>
          </w:p>
          <w:p w:rsidR="00363444" w:rsidRPr="004A5073" w:rsidRDefault="00363444" w:rsidP="00363444">
            <w:pPr>
              <w:rPr>
                <w:sz w:val="14"/>
                <w:szCs w:val="14"/>
              </w:rPr>
            </w:pPr>
            <w:r w:rsidRPr="004A5073">
              <w:rPr>
                <w:sz w:val="14"/>
                <w:szCs w:val="14"/>
              </w:rPr>
              <w:t xml:space="preserve">Cebir Ve Sayılar Teorisi </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363444" w:rsidRPr="005579A5" w:rsidRDefault="00363444" w:rsidP="00363444">
            <w:pPr>
              <w:spacing w:line="360" w:lineRule="auto"/>
              <w:jc w:val="center"/>
              <w:rPr>
                <w:rFonts w:eastAsia="Calibri"/>
                <w:b/>
                <w:sz w:val="14"/>
                <w:szCs w:val="14"/>
              </w:rPr>
            </w:pPr>
            <w:r w:rsidRPr="005579A5">
              <w:rPr>
                <w:rFonts w:eastAsia="Calibri"/>
                <w:b/>
                <w:sz w:val="14"/>
                <w:szCs w:val="14"/>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363444" w:rsidRPr="005579A5" w:rsidRDefault="00363444" w:rsidP="00363444">
            <w:pPr>
              <w:spacing w:line="360" w:lineRule="auto"/>
              <w:jc w:val="center"/>
              <w:rPr>
                <w:rFonts w:eastAsia="Calibri"/>
                <w:b/>
                <w:sz w:val="14"/>
                <w:szCs w:val="14"/>
              </w:rPr>
            </w:pPr>
            <w:r w:rsidRPr="005579A5">
              <w:rPr>
                <w:rFonts w:eastAsia="Calibri"/>
                <w:b/>
                <w:sz w:val="14"/>
                <w:szCs w:val="14"/>
              </w:rPr>
              <w:t>1</w:t>
            </w:r>
          </w:p>
        </w:tc>
        <w:tc>
          <w:tcPr>
            <w:tcW w:w="3860" w:type="dxa"/>
            <w:vMerge/>
            <w:tcBorders>
              <w:left w:val="single" w:sz="6" w:space="0" w:color="auto"/>
              <w:right w:val="single" w:sz="6" w:space="0" w:color="auto"/>
            </w:tcBorders>
          </w:tcPr>
          <w:p w:rsidR="00363444" w:rsidRPr="00F237E9" w:rsidRDefault="00363444" w:rsidP="00363444">
            <w:pPr>
              <w:rPr>
                <w:sz w:val="14"/>
                <w:szCs w:val="14"/>
              </w:rPr>
            </w:pPr>
          </w:p>
        </w:tc>
      </w:tr>
      <w:tr w:rsidR="00363444" w:rsidRPr="005579A5" w:rsidTr="00746433">
        <w:trPr>
          <w:cantSplit/>
        </w:trPr>
        <w:tc>
          <w:tcPr>
            <w:tcW w:w="3227" w:type="dxa"/>
            <w:tcBorders>
              <w:top w:val="single" w:sz="4" w:space="0" w:color="auto"/>
              <w:left w:val="single" w:sz="6" w:space="0" w:color="auto"/>
              <w:bottom w:val="single" w:sz="4" w:space="0" w:color="auto"/>
              <w:right w:val="single" w:sz="6" w:space="0" w:color="auto"/>
            </w:tcBorders>
          </w:tcPr>
          <w:p w:rsidR="00363444" w:rsidRPr="004A5073" w:rsidRDefault="00363444" w:rsidP="00363444">
            <w:pPr>
              <w:rPr>
                <w:b/>
                <w:sz w:val="14"/>
                <w:szCs w:val="14"/>
              </w:rPr>
            </w:pPr>
            <w:r w:rsidRPr="004A5073">
              <w:rPr>
                <w:b/>
                <w:sz w:val="14"/>
                <w:szCs w:val="14"/>
              </w:rPr>
              <w:t>Matematik</w:t>
            </w:r>
          </w:p>
          <w:p w:rsidR="00363444" w:rsidRPr="004A5073" w:rsidRDefault="00363444" w:rsidP="00363444">
            <w:pPr>
              <w:rPr>
                <w:rFonts w:eastAsia="Calibri"/>
                <w:b/>
                <w:sz w:val="14"/>
                <w:szCs w:val="14"/>
              </w:rPr>
            </w:pPr>
            <w:r w:rsidRPr="004A5073">
              <w:rPr>
                <w:b/>
                <w:sz w:val="14"/>
                <w:szCs w:val="14"/>
              </w:rPr>
              <w:t xml:space="preserve">- </w:t>
            </w:r>
            <w:r w:rsidRPr="004A5073">
              <w:rPr>
                <w:sz w:val="14"/>
                <w:szCs w:val="14"/>
              </w:rPr>
              <w:t xml:space="preserve">Matematiğin Temelleri ve </w:t>
            </w:r>
            <w:proofErr w:type="spellStart"/>
            <w:r w:rsidRPr="004A5073">
              <w:rPr>
                <w:sz w:val="14"/>
                <w:szCs w:val="14"/>
              </w:rPr>
              <w:t>Matematiklojik</w:t>
            </w:r>
            <w:proofErr w:type="spellEnd"/>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363444" w:rsidRPr="005579A5" w:rsidRDefault="00363444" w:rsidP="00363444">
            <w:pPr>
              <w:spacing w:line="360" w:lineRule="auto"/>
              <w:jc w:val="center"/>
              <w:rPr>
                <w:rFonts w:eastAsia="Calibri"/>
                <w:b/>
                <w:sz w:val="14"/>
                <w:szCs w:val="14"/>
              </w:rPr>
            </w:pPr>
            <w:r w:rsidRPr="005579A5">
              <w:rPr>
                <w:rFonts w:eastAsia="Calibri"/>
                <w:b/>
                <w:sz w:val="14"/>
                <w:szCs w:val="14"/>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363444" w:rsidRPr="005579A5" w:rsidRDefault="00363444" w:rsidP="00363444">
            <w:pPr>
              <w:spacing w:line="360" w:lineRule="auto"/>
              <w:jc w:val="center"/>
              <w:rPr>
                <w:rFonts w:eastAsia="Calibri"/>
                <w:b/>
                <w:sz w:val="14"/>
                <w:szCs w:val="14"/>
              </w:rPr>
            </w:pPr>
            <w:r w:rsidRPr="005579A5">
              <w:rPr>
                <w:rFonts w:eastAsia="Calibri"/>
                <w:b/>
                <w:sz w:val="14"/>
                <w:szCs w:val="14"/>
              </w:rPr>
              <w:t>1</w:t>
            </w:r>
          </w:p>
        </w:tc>
        <w:tc>
          <w:tcPr>
            <w:tcW w:w="3860" w:type="dxa"/>
            <w:vMerge/>
            <w:tcBorders>
              <w:left w:val="single" w:sz="6" w:space="0" w:color="auto"/>
              <w:right w:val="single" w:sz="6" w:space="0" w:color="auto"/>
            </w:tcBorders>
          </w:tcPr>
          <w:p w:rsidR="00363444" w:rsidRPr="00F237E9" w:rsidRDefault="00363444" w:rsidP="00363444">
            <w:pPr>
              <w:rPr>
                <w:sz w:val="14"/>
                <w:szCs w:val="14"/>
              </w:rPr>
            </w:pPr>
          </w:p>
        </w:tc>
      </w:tr>
      <w:tr w:rsidR="00363444" w:rsidRPr="005579A5" w:rsidTr="00746433">
        <w:trPr>
          <w:cantSplit/>
        </w:trPr>
        <w:tc>
          <w:tcPr>
            <w:tcW w:w="3227" w:type="dxa"/>
            <w:tcBorders>
              <w:top w:val="single" w:sz="4" w:space="0" w:color="auto"/>
              <w:left w:val="single" w:sz="6" w:space="0" w:color="auto"/>
              <w:bottom w:val="single" w:sz="4" w:space="0" w:color="auto"/>
              <w:right w:val="single" w:sz="6" w:space="0" w:color="auto"/>
            </w:tcBorders>
          </w:tcPr>
          <w:p w:rsidR="00363444" w:rsidRPr="004A5073" w:rsidRDefault="00363444" w:rsidP="00363444">
            <w:pPr>
              <w:rPr>
                <w:b/>
                <w:sz w:val="14"/>
                <w:szCs w:val="14"/>
              </w:rPr>
            </w:pPr>
            <w:r w:rsidRPr="004A5073">
              <w:rPr>
                <w:b/>
                <w:sz w:val="14"/>
                <w:szCs w:val="14"/>
              </w:rPr>
              <w:t>Matematik</w:t>
            </w:r>
          </w:p>
          <w:p w:rsidR="00363444" w:rsidRPr="004A5073" w:rsidRDefault="00363444" w:rsidP="00363444">
            <w:pPr>
              <w:rPr>
                <w:b/>
                <w:sz w:val="14"/>
                <w:szCs w:val="14"/>
              </w:rPr>
            </w:pPr>
            <w:r w:rsidRPr="004A5073">
              <w:rPr>
                <w:sz w:val="14"/>
                <w:szCs w:val="14"/>
              </w:rPr>
              <w:t>Uygulamalı Matematik</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363444" w:rsidRPr="005579A5" w:rsidRDefault="00363444" w:rsidP="00363444">
            <w:pPr>
              <w:spacing w:line="360" w:lineRule="auto"/>
              <w:jc w:val="center"/>
              <w:rPr>
                <w:rFonts w:eastAsia="Calibri"/>
                <w:b/>
                <w:sz w:val="14"/>
                <w:szCs w:val="14"/>
              </w:rPr>
            </w:pPr>
            <w:r w:rsidRPr="005579A5">
              <w:rPr>
                <w:rFonts w:eastAsia="Calibri"/>
                <w:b/>
                <w:sz w:val="14"/>
                <w:szCs w:val="14"/>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363444" w:rsidRPr="005579A5" w:rsidRDefault="00363444" w:rsidP="00363444">
            <w:pPr>
              <w:spacing w:line="360" w:lineRule="auto"/>
              <w:jc w:val="center"/>
              <w:rPr>
                <w:rFonts w:eastAsia="Calibri"/>
                <w:b/>
                <w:sz w:val="14"/>
                <w:szCs w:val="14"/>
              </w:rPr>
            </w:pPr>
            <w:r w:rsidRPr="005579A5">
              <w:rPr>
                <w:rFonts w:eastAsia="Calibri"/>
                <w:b/>
                <w:sz w:val="14"/>
                <w:szCs w:val="14"/>
              </w:rPr>
              <w:t>1</w:t>
            </w:r>
          </w:p>
        </w:tc>
        <w:tc>
          <w:tcPr>
            <w:tcW w:w="3860" w:type="dxa"/>
            <w:vMerge/>
            <w:tcBorders>
              <w:left w:val="single" w:sz="6" w:space="0" w:color="auto"/>
              <w:right w:val="single" w:sz="6" w:space="0" w:color="auto"/>
            </w:tcBorders>
          </w:tcPr>
          <w:p w:rsidR="00363444" w:rsidRPr="00F237E9" w:rsidRDefault="00363444" w:rsidP="00363444">
            <w:pPr>
              <w:rPr>
                <w:sz w:val="14"/>
                <w:szCs w:val="14"/>
              </w:rPr>
            </w:pPr>
          </w:p>
        </w:tc>
      </w:tr>
      <w:tr w:rsidR="00E63F6C" w:rsidRPr="005579A5" w:rsidTr="00746433">
        <w:trPr>
          <w:cantSplit/>
        </w:trPr>
        <w:tc>
          <w:tcPr>
            <w:tcW w:w="3227" w:type="dxa"/>
            <w:tcBorders>
              <w:top w:val="single" w:sz="4" w:space="0" w:color="auto"/>
              <w:left w:val="single" w:sz="6" w:space="0" w:color="auto"/>
              <w:bottom w:val="single" w:sz="4" w:space="0" w:color="auto"/>
              <w:right w:val="single" w:sz="6" w:space="0" w:color="auto"/>
            </w:tcBorders>
            <w:shd w:val="clear" w:color="auto" w:fill="auto"/>
          </w:tcPr>
          <w:p w:rsidR="00E63F6C" w:rsidRPr="005579A5" w:rsidRDefault="00E63F6C" w:rsidP="00746433">
            <w:pPr>
              <w:spacing w:line="360" w:lineRule="auto"/>
              <w:jc w:val="both"/>
              <w:rPr>
                <w:rFonts w:eastAsia="Calibri"/>
                <w:b/>
                <w:sz w:val="14"/>
                <w:szCs w:val="14"/>
              </w:rPr>
            </w:pPr>
            <w:r w:rsidRPr="005579A5">
              <w:rPr>
                <w:b/>
                <w:sz w:val="14"/>
                <w:szCs w:val="14"/>
              </w:rPr>
              <w:t xml:space="preserve"> Fizik</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E63F6C" w:rsidRPr="005579A5" w:rsidRDefault="00E63F6C" w:rsidP="00746433">
            <w:pPr>
              <w:spacing w:line="360" w:lineRule="auto"/>
              <w:jc w:val="center"/>
              <w:rPr>
                <w:rFonts w:eastAsia="Calibri"/>
                <w:b/>
                <w:sz w:val="14"/>
                <w:szCs w:val="14"/>
              </w:rPr>
            </w:pPr>
            <w:r w:rsidRPr="005579A5">
              <w:rPr>
                <w:rFonts w:eastAsia="Calibri"/>
                <w:b/>
                <w:sz w:val="14"/>
                <w:szCs w:val="14"/>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E63F6C" w:rsidRPr="005579A5" w:rsidRDefault="00E63F6C" w:rsidP="00746433">
            <w:pPr>
              <w:spacing w:line="360" w:lineRule="auto"/>
              <w:jc w:val="center"/>
              <w:rPr>
                <w:rFonts w:eastAsia="Calibri"/>
                <w:b/>
                <w:sz w:val="14"/>
                <w:szCs w:val="14"/>
              </w:rPr>
            </w:pPr>
            <w:r w:rsidRPr="005579A5">
              <w:rPr>
                <w:rFonts w:eastAsia="Calibri"/>
                <w:b/>
                <w:sz w:val="14"/>
                <w:szCs w:val="14"/>
              </w:rPr>
              <w:t>1</w:t>
            </w:r>
          </w:p>
        </w:tc>
        <w:tc>
          <w:tcPr>
            <w:tcW w:w="3860" w:type="dxa"/>
            <w:vMerge/>
            <w:tcBorders>
              <w:left w:val="single" w:sz="6" w:space="0" w:color="auto"/>
              <w:right w:val="single" w:sz="6" w:space="0" w:color="auto"/>
            </w:tcBorders>
            <w:shd w:val="clear" w:color="auto" w:fill="auto"/>
          </w:tcPr>
          <w:p w:rsidR="00E63F6C" w:rsidRPr="00F237E9" w:rsidRDefault="00E63F6C" w:rsidP="00746433">
            <w:pPr>
              <w:rPr>
                <w:sz w:val="14"/>
                <w:szCs w:val="14"/>
              </w:rPr>
            </w:pPr>
          </w:p>
        </w:tc>
      </w:tr>
      <w:tr w:rsidR="00E63F6C" w:rsidRPr="005579A5" w:rsidTr="00746433">
        <w:trPr>
          <w:cantSplit/>
        </w:trPr>
        <w:tc>
          <w:tcPr>
            <w:tcW w:w="3227" w:type="dxa"/>
            <w:tcBorders>
              <w:top w:val="single" w:sz="4" w:space="0" w:color="auto"/>
              <w:left w:val="single" w:sz="6" w:space="0" w:color="auto"/>
              <w:bottom w:val="single" w:sz="4" w:space="0" w:color="auto"/>
              <w:right w:val="single" w:sz="6" w:space="0" w:color="auto"/>
            </w:tcBorders>
          </w:tcPr>
          <w:p w:rsidR="00E63F6C" w:rsidRPr="005579A5" w:rsidRDefault="00E63F6C" w:rsidP="00746433">
            <w:pPr>
              <w:spacing w:line="360" w:lineRule="auto"/>
              <w:jc w:val="both"/>
              <w:rPr>
                <w:rFonts w:eastAsia="Calibri"/>
                <w:b/>
                <w:sz w:val="14"/>
                <w:szCs w:val="14"/>
              </w:rPr>
            </w:pPr>
            <w:r w:rsidRPr="005579A5">
              <w:rPr>
                <w:b/>
                <w:sz w:val="14"/>
                <w:szCs w:val="14"/>
              </w:rPr>
              <w:t>Biyoloji</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E63F6C" w:rsidRPr="005579A5" w:rsidRDefault="00E63F6C" w:rsidP="00746433">
            <w:pPr>
              <w:spacing w:line="360" w:lineRule="auto"/>
              <w:jc w:val="center"/>
              <w:rPr>
                <w:rFonts w:eastAsia="Calibri"/>
                <w:b/>
                <w:color w:val="000000"/>
                <w:sz w:val="14"/>
                <w:szCs w:val="14"/>
              </w:rPr>
            </w:pPr>
            <w:r w:rsidRPr="005579A5">
              <w:rPr>
                <w:rFonts w:eastAsia="Calibri"/>
                <w:b/>
                <w:color w:val="000000"/>
                <w:sz w:val="14"/>
                <w:szCs w:val="14"/>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E63F6C" w:rsidRPr="005579A5" w:rsidRDefault="00E63F6C" w:rsidP="00746433">
            <w:pPr>
              <w:spacing w:line="360" w:lineRule="auto"/>
              <w:jc w:val="center"/>
              <w:rPr>
                <w:rFonts w:eastAsia="Calibri"/>
                <w:b/>
                <w:color w:val="000000"/>
                <w:sz w:val="14"/>
                <w:szCs w:val="14"/>
              </w:rPr>
            </w:pPr>
            <w:r w:rsidRPr="005579A5">
              <w:rPr>
                <w:rFonts w:eastAsia="Calibri"/>
                <w:b/>
                <w:color w:val="000000"/>
                <w:sz w:val="14"/>
                <w:szCs w:val="14"/>
              </w:rPr>
              <w:t>1</w:t>
            </w:r>
          </w:p>
        </w:tc>
        <w:tc>
          <w:tcPr>
            <w:tcW w:w="3860" w:type="dxa"/>
            <w:vMerge/>
            <w:tcBorders>
              <w:left w:val="single" w:sz="6" w:space="0" w:color="auto"/>
              <w:right w:val="single" w:sz="6" w:space="0" w:color="auto"/>
            </w:tcBorders>
          </w:tcPr>
          <w:p w:rsidR="00E63F6C" w:rsidRPr="00F237E9" w:rsidRDefault="00E63F6C" w:rsidP="00746433">
            <w:pPr>
              <w:rPr>
                <w:sz w:val="14"/>
                <w:szCs w:val="14"/>
              </w:rPr>
            </w:pPr>
          </w:p>
        </w:tc>
      </w:tr>
      <w:tr w:rsidR="00E63F6C" w:rsidRPr="005579A5" w:rsidTr="00746433">
        <w:trPr>
          <w:cantSplit/>
        </w:trPr>
        <w:tc>
          <w:tcPr>
            <w:tcW w:w="3227" w:type="dxa"/>
            <w:tcBorders>
              <w:top w:val="single" w:sz="4" w:space="0" w:color="auto"/>
              <w:left w:val="single" w:sz="6" w:space="0" w:color="auto"/>
              <w:bottom w:val="single" w:sz="4" w:space="0" w:color="auto"/>
              <w:right w:val="single" w:sz="6" w:space="0" w:color="auto"/>
            </w:tcBorders>
          </w:tcPr>
          <w:p w:rsidR="00E63F6C" w:rsidRPr="005579A5" w:rsidRDefault="00E63F6C" w:rsidP="00746433">
            <w:pPr>
              <w:spacing w:line="360" w:lineRule="auto"/>
              <w:jc w:val="both"/>
              <w:rPr>
                <w:b/>
                <w:sz w:val="14"/>
                <w:szCs w:val="14"/>
              </w:rPr>
            </w:pPr>
            <w:r w:rsidRPr="005579A5">
              <w:rPr>
                <w:b/>
                <w:sz w:val="14"/>
                <w:szCs w:val="14"/>
              </w:rPr>
              <w:t>İmalat Mühendisliği</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E63F6C" w:rsidRPr="005579A5" w:rsidRDefault="00E63F6C" w:rsidP="00746433">
            <w:pPr>
              <w:spacing w:line="360" w:lineRule="auto"/>
              <w:jc w:val="center"/>
              <w:rPr>
                <w:rFonts w:eastAsia="Calibri"/>
                <w:b/>
                <w:sz w:val="14"/>
                <w:szCs w:val="14"/>
              </w:rPr>
            </w:pPr>
            <w:r w:rsidRPr="005579A5">
              <w:rPr>
                <w:rFonts w:eastAsia="Calibri"/>
                <w:b/>
                <w:sz w:val="14"/>
                <w:szCs w:val="14"/>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E63F6C" w:rsidRPr="005579A5" w:rsidRDefault="00E63F6C" w:rsidP="00746433">
            <w:pPr>
              <w:spacing w:line="360" w:lineRule="auto"/>
              <w:jc w:val="center"/>
              <w:rPr>
                <w:rFonts w:eastAsia="Calibri"/>
                <w:b/>
                <w:sz w:val="14"/>
                <w:szCs w:val="14"/>
              </w:rPr>
            </w:pPr>
            <w:r w:rsidRPr="005579A5">
              <w:rPr>
                <w:rFonts w:eastAsia="Calibri"/>
                <w:b/>
                <w:sz w:val="14"/>
                <w:szCs w:val="14"/>
              </w:rPr>
              <w:t>-</w:t>
            </w:r>
          </w:p>
        </w:tc>
        <w:tc>
          <w:tcPr>
            <w:tcW w:w="3860" w:type="dxa"/>
            <w:vMerge/>
            <w:tcBorders>
              <w:left w:val="single" w:sz="6" w:space="0" w:color="auto"/>
              <w:right w:val="single" w:sz="6" w:space="0" w:color="auto"/>
            </w:tcBorders>
          </w:tcPr>
          <w:p w:rsidR="00E63F6C" w:rsidRPr="00F237E9" w:rsidRDefault="00E63F6C" w:rsidP="00746433">
            <w:pPr>
              <w:rPr>
                <w:sz w:val="14"/>
                <w:szCs w:val="14"/>
              </w:rPr>
            </w:pPr>
          </w:p>
        </w:tc>
      </w:tr>
    </w:tbl>
    <w:p w:rsidR="007A06B5" w:rsidRPr="005579A5" w:rsidRDefault="007A06B5" w:rsidP="007A06B5">
      <w:pPr>
        <w:rPr>
          <w:sz w:val="14"/>
          <w:szCs w:val="14"/>
        </w:rPr>
      </w:pPr>
    </w:p>
    <w:p w:rsidR="007A06B5" w:rsidRDefault="007A06B5" w:rsidP="007A06B5">
      <w:pPr>
        <w:rPr>
          <w:sz w:val="18"/>
          <w:szCs w:val="18"/>
        </w:rPr>
      </w:pPr>
    </w:p>
    <w:p w:rsidR="009236C4" w:rsidRDefault="009236C4" w:rsidP="007A06B5">
      <w:pPr>
        <w:rPr>
          <w:sz w:val="18"/>
          <w:szCs w:val="18"/>
        </w:rPr>
      </w:pPr>
    </w:p>
    <w:p w:rsidR="009236C4" w:rsidRDefault="009236C4" w:rsidP="007A06B5">
      <w:pPr>
        <w:rPr>
          <w:sz w:val="18"/>
          <w:szCs w:val="18"/>
        </w:rPr>
      </w:pPr>
    </w:p>
    <w:p w:rsidR="009236C4" w:rsidRDefault="009236C4" w:rsidP="007A06B5">
      <w:pPr>
        <w:rPr>
          <w:sz w:val="18"/>
          <w:szCs w:val="18"/>
        </w:rPr>
      </w:pPr>
    </w:p>
    <w:p w:rsidR="009236C4" w:rsidRDefault="009236C4" w:rsidP="007A06B5">
      <w:pPr>
        <w:rPr>
          <w:sz w:val="18"/>
          <w:szCs w:val="18"/>
        </w:rPr>
      </w:pPr>
    </w:p>
    <w:p w:rsidR="009236C4" w:rsidRDefault="009236C4" w:rsidP="007A06B5">
      <w:pPr>
        <w:rPr>
          <w:sz w:val="18"/>
          <w:szCs w:val="18"/>
        </w:rPr>
      </w:pPr>
    </w:p>
    <w:p w:rsidR="009236C4" w:rsidRDefault="009236C4" w:rsidP="007A06B5">
      <w:pPr>
        <w:rPr>
          <w:sz w:val="18"/>
          <w:szCs w:val="18"/>
        </w:rPr>
      </w:pPr>
    </w:p>
    <w:p w:rsidR="009236C4" w:rsidRDefault="009236C4" w:rsidP="007A06B5">
      <w:pPr>
        <w:rPr>
          <w:sz w:val="18"/>
          <w:szCs w:val="18"/>
        </w:rPr>
      </w:pPr>
    </w:p>
    <w:p w:rsidR="009236C4" w:rsidRDefault="009236C4" w:rsidP="007A06B5">
      <w:pPr>
        <w:rPr>
          <w:sz w:val="18"/>
          <w:szCs w:val="18"/>
        </w:rPr>
      </w:pPr>
    </w:p>
    <w:p w:rsidR="009236C4" w:rsidRDefault="009236C4" w:rsidP="007A06B5">
      <w:pPr>
        <w:rPr>
          <w:sz w:val="18"/>
          <w:szCs w:val="18"/>
        </w:rPr>
      </w:pPr>
    </w:p>
    <w:p w:rsidR="009236C4" w:rsidRDefault="009236C4" w:rsidP="007A06B5">
      <w:pPr>
        <w:rPr>
          <w:sz w:val="18"/>
          <w:szCs w:val="18"/>
        </w:rPr>
      </w:pPr>
    </w:p>
    <w:p w:rsidR="009236C4" w:rsidRDefault="009236C4" w:rsidP="007A06B5">
      <w:pPr>
        <w:rPr>
          <w:sz w:val="18"/>
          <w:szCs w:val="18"/>
        </w:rPr>
      </w:pPr>
    </w:p>
    <w:p w:rsidR="009236C4" w:rsidRDefault="009236C4" w:rsidP="007A06B5">
      <w:pPr>
        <w:rPr>
          <w:sz w:val="18"/>
          <w:szCs w:val="18"/>
        </w:rPr>
      </w:pPr>
    </w:p>
    <w:p w:rsidR="009236C4" w:rsidRDefault="009236C4" w:rsidP="007A06B5">
      <w:pPr>
        <w:rPr>
          <w:sz w:val="18"/>
          <w:szCs w:val="18"/>
        </w:rPr>
      </w:pPr>
    </w:p>
    <w:p w:rsidR="009236C4" w:rsidRDefault="009236C4" w:rsidP="007A06B5">
      <w:pPr>
        <w:rPr>
          <w:sz w:val="18"/>
          <w:szCs w:val="18"/>
        </w:rPr>
      </w:pPr>
    </w:p>
    <w:p w:rsidR="009236C4" w:rsidRDefault="009236C4" w:rsidP="007A06B5">
      <w:pPr>
        <w:rPr>
          <w:sz w:val="18"/>
          <w:szCs w:val="18"/>
        </w:rPr>
      </w:pPr>
    </w:p>
    <w:p w:rsidR="009236C4" w:rsidRDefault="009236C4" w:rsidP="007A06B5">
      <w:pPr>
        <w:rPr>
          <w:sz w:val="18"/>
          <w:szCs w:val="18"/>
        </w:rPr>
      </w:pPr>
    </w:p>
    <w:p w:rsidR="009236C4" w:rsidRDefault="009236C4" w:rsidP="007A06B5">
      <w:pPr>
        <w:rPr>
          <w:sz w:val="18"/>
          <w:szCs w:val="18"/>
        </w:rPr>
      </w:pPr>
    </w:p>
    <w:p w:rsidR="00FF578E" w:rsidRDefault="00FF578E" w:rsidP="007A06B5">
      <w:pPr>
        <w:rPr>
          <w:sz w:val="18"/>
          <w:szCs w:val="18"/>
        </w:rPr>
      </w:pPr>
    </w:p>
    <w:p w:rsidR="00FF578E" w:rsidRDefault="00FF578E" w:rsidP="007A06B5">
      <w:pPr>
        <w:rPr>
          <w:sz w:val="18"/>
          <w:szCs w:val="18"/>
        </w:rPr>
      </w:pPr>
    </w:p>
    <w:tbl>
      <w:tblPr>
        <w:tblW w:w="10472" w:type="dxa"/>
        <w:jc w:val="center"/>
        <w:tblLayout w:type="fixed"/>
        <w:tblLook w:val="01E0" w:firstRow="1" w:lastRow="1" w:firstColumn="1" w:lastColumn="1" w:noHBand="0" w:noVBand="0"/>
      </w:tblPr>
      <w:tblGrid>
        <w:gridCol w:w="10472"/>
      </w:tblGrid>
      <w:tr w:rsidR="007845BB" w:rsidRPr="00C2727F" w:rsidTr="00DC0D07">
        <w:trPr>
          <w:jc w:val="center"/>
        </w:trPr>
        <w:tc>
          <w:tcPr>
            <w:tcW w:w="10472" w:type="dxa"/>
          </w:tcPr>
          <w:tbl>
            <w:tblPr>
              <w:tblW w:w="102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421"/>
              <w:gridCol w:w="7371"/>
              <w:gridCol w:w="1449"/>
            </w:tblGrid>
            <w:tr w:rsidR="007845BB" w:rsidRPr="00805540" w:rsidTr="00DC0D07">
              <w:tc>
                <w:tcPr>
                  <w:tcW w:w="1421" w:type="dxa"/>
                </w:tcPr>
                <w:p w:rsidR="007845BB" w:rsidRPr="00805540" w:rsidRDefault="007845BB" w:rsidP="00DC0D07">
                  <w:pPr>
                    <w:spacing w:line="360" w:lineRule="auto"/>
                    <w:jc w:val="right"/>
                    <w:rPr>
                      <w:rFonts w:ascii="Arial" w:hAnsi="Arial" w:cs="Arial"/>
                      <w:b/>
                      <w:lang w:val="fr-FR"/>
                    </w:rPr>
                  </w:pPr>
                  <w:r>
                    <w:rPr>
                      <w:rFonts w:ascii="Arial" w:hAnsi="Arial" w:cs="Arial"/>
                      <w:noProof/>
                    </w:rPr>
                    <w:drawing>
                      <wp:inline distT="0" distB="0" distL="0" distR="0">
                        <wp:extent cx="685800" cy="926465"/>
                        <wp:effectExtent l="19050" t="0" r="0" b="0"/>
                        <wp:docPr id="6" name="Resim 6"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keylogo"/>
                                <pic:cNvPicPr>
                                  <a:picLocks noChangeAspect="1" noChangeArrowheads="1"/>
                                </pic:cNvPicPr>
                              </pic:nvPicPr>
                              <pic:blipFill>
                                <a:blip r:embed="rId11" cstate="print"/>
                                <a:srcRect/>
                                <a:stretch>
                                  <a:fillRect/>
                                </a:stretch>
                              </pic:blipFill>
                              <pic:spPr bwMode="auto">
                                <a:xfrm>
                                  <a:off x="0" y="0"/>
                                  <a:ext cx="685800" cy="926465"/>
                                </a:xfrm>
                                <a:prstGeom prst="rect">
                                  <a:avLst/>
                                </a:prstGeom>
                                <a:noFill/>
                                <a:ln w="9525">
                                  <a:noFill/>
                                  <a:miter lim="800000"/>
                                  <a:headEnd/>
                                  <a:tailEnd/>
                                </a:ln>
                              </pic:spPr>
                            </pic:pic>
                          </a:graphicData>
                        </a:graphic>
                      </wp:inline>
                    </w:drawing>
                  </w:r>
                </w:p>
              </w:tc>
              <w:tc>
                <w:tcPr>
                  <w:tcW w:w="7371" w:type="dxa"/>
                </w:tcPr>
                <w:p w:rsidR="007845BB" w:rsidRPr="00805540" w:rsidRDefault="007845BB" w:rsidP="00DC0D07">
                  <w:pPr>
                    <w:jc w:val="center"/>
                    <w:rPr>
                      <w:rFonts w:ascii="Arial" w:hAnsi="Arial" w:cs="Arial"/>
                      <w:b/>
                    </w:rPr>
                  </w:pPr>
                  <w:r w:rsidRPr="00805540">
                    <w:rPr>
                      <w:rFonts w:ascii="Arial" w:hAnsi="Arial" w:cs="Arial"/>
                      <w:b/>
                      <w:sz w:val="22"/>
                      <w:szCs w:val="22"/>
                    </w:rPr>
                    <w:t>T.C.</w:t>
                  </w:r>
                </w:p>
                <w:p w:rsidR="007845BB" w:rsidRPr="00805540" w:rsidRDefault="007845BB" w:rsidP="00DC0D07">
                  <w:pPr>
                    <w:jc w:val="center"/>
                    <w:rPr>
                      <w:rFonts w:ascii="Arial" w:hAnsi="Arial" w:cs="Arial"/>
                      <w:b/>
                    </w:rPr>
                  </w:pPr>
                  <w:r w:rsidRPr="00805540">
                    <w:rPr>
                      <w:rFonts w:ascii="Arial" w:hAnsi="Arial" w:cs="Arial"/>
                      <w:b/>
                      <w:sz w:val="22"/>
                      <w:szCs w:val="22"/>
                    </w:rPr>
                    <w:t>SAKARYA ÜNİVERSİTESİ</w:t>
                  </w:r>
                </w:p>
                <w:p w:rsidR="007845BB" w:rsidRPr="00805540" w:rsidRDefault="0010518C" w:rsidP="00DC0D07">
                  <w:pPr>
                    <w:jc w:val="center"/>
                    <w:rPr>
                      <w:rFonts w:ascii="Arial" w:hAnsi="Arial" w:cs="Arial"/>
                      <w:b/>
                    </w:rPr>
                  </w:pPr>
                  <w:r>
                    <w:rPr>
                      <w:rFonts w:ascii="Arial" w:hAnsi="Arial" w:cs="Arial"/>
                      <w:b/>
                      <w:sz w:val="22"/>
                      <w:szCs w:val="22"/>
                    </w:rPr>
                    <w:t xml:space="preserve">FEN BİLİMLERİ </w:t>
                  </w:r>
                  <w:r w:rsidR="007845BB" w:rsidRPr="00805540">
                    <w:rPr>
                      <w:rFonts w:ascii="Arial" w:hAnsi="Arial" w:cs="Arial"/>
                      <w:b/>
                      <w:sz w:val="22"/>
                      <w:szCs w:val="22"/>
                    </w:rPr>
                    <w:t>ENSTİTÜSÜ</w:t>
                  </w:r>
                </w:p>
                <w:p w:rsidR="007845BB" w:rsidRPr="00805540" w:rsidRDefault="007845BB" w:rsidP="00DC0D07">
                  <w:pPr>
                    <w:spacing w:line="360" w:lineRule="auto"/>
                    <w:jc w:val="center"/>
                    <w:rPr>
                      <w:rFonts w:ascii="Arial" w:hAnsi="Arial" w:cs="Arial"/>
                      <w:b/>
                      <w:lang w:val="fr-FR"/>
                    </w:rPr>
                  </w:pPr>
                  <w:r>
                    <w:rPr>
                      <w:rFonts w:ascii="Arial" w:hAnsi="Arial" w:cs="Arial"/>
                      <w:b/>
                      <w:sz w:val="22"/>
                      <w:szCs w:val="22"/>
                    </w:rPr>
                    <w:t xml:space="preserve">YABANCI UYRUKLU ÖĞRENCİ </w:t>
                  </w:r>
                  <w:r w:rsidRPr="00805540">
                    <w:rPr>
                      <w:rFonts w:ascii="Arial" w:hAnsi="Arial" w:cs="Arial"/>
                      <w:b/>
                      <w:sz w:val="22"/>
                      <w:szCs w:val="22"/>
                    </w:rPr>
                    <w:t>BAŞVURU FORMU</w:t>
                  </w:r>
                </w:p>
              </w:tc>
              <w:tc>
                <w:tcPr>
                  <w:tcW w:w="1449" w:type="dxa"/>
                </w:tcPr>
                <w:p w:rsidR="007845BB" w:rsidRPr="00805540" w:rsidRDefault="007845BB" w:rsidP="00DC0D07">
                  <w:pPr>
                    <w:spacing w:line="360" w:lineRule="auto"/>
                    <w:jc w:val="center"/>
                    <w:rPr>
                      <w:rFonts w:ascii="Arial" w:hAnsi="Arial" w:cs="Arial"/>
                    </w:rPr>
                  </w:pPr>
                </w:p>
                <w:p w:rsidR="007845BB" w:rsidRPr="00805540" w:rsidRDefault="007845BB" w:rsidP="00DC0D07">
                  <w:pPr>
                    <w:spacing w:line="360" w:lineRule="auto"/>
                    <w:jc w:val="center"/>
                    <w:rPr>
                      <w:rFonts w:ascii="Arial" w:hAnsi="Arial" w:cs="Arial"/>
                      <w:b/>
                      <w:lang w:val="fr-FR"/>
                    </w:rPr>
                  </w:pPr>
                  <w:proofErr w:type="gramStart"/>
                  <w:r w:rsidRPr="00805540">
                    <w:rPr>
                      <w:rFonts w:ascii="Arial" w:hAnsi="Arial" w:cs="Arial"/>
                      <w:sz w:val="22"/>
                      <w:szCs w:val="22"/>
                    </w:rPr>
                    <w:t>Sayfa : 1</w:t>
                  </w:r>
                  <w:proofErr w:type="gramEnd"/>
                  <w:r w:rsidRPr="00805540">
                    <w:rPr>
                      <w:rFonts w:ascii="Arial" w:hAnsi="Arial" w:cs="Arial"/>
                      <w:sz w:val="22"/>
                      <w:szCs w:val="22"/>
                    </w:rPr>
                    <w:t>/1</w:t>
                  </w:r>
                </w:p>
              </w:tc>
            </w:tr>
            <w:tr w:rsidR="007845BB" w:rsidRPr="00805540" w:rsidTr="00DC0D07">
              <w:trPr>
                <w:trHeight w:val="7592"/>
              </w:trPr>
              <w:tc>
                <w:tcPr>
                  <w:tcW w:w="10241" w:type="dxa"/>
                  <w:gridSpan w:val="3"/>
                </w:tcPr>
                <w:p w:rsidR="007845BB" w:rsidRPr="00805540" w:rsidRDefault="007845BB" w:rsidP="00DC0D07">
                  <w:pPr>
                    <w:spacing w:line="360" w:lineRule="auto"/>
                    <w:jc w:val="right"/>
                    <w:rPr>
                      <w:rFonts w:ascii="Arial" w:hAnsi="Arial" w:cs="Arial"/>
                      <w:b/>
                      <w:sz w:val="20"/>
                      <w:szCs w:val="20"/>
                      <w:lang w:val="fr-FR"/>
                    </w:rPr>
                  </w:pPr>
                  <w:proofErr w:type="gramStart"/>
                  <w:r w:rsidRPr="00B03FC3">
                    <w:rPr>
                      <w:rFonts w:ascii="Arial" w:hAnsi="Arial" w:cs="Arial"/>
                      <w:sz w:val="20"/>
                      <w:szCs w:val="20"/>
                      <w:lang w:val="fr-FR"/>
                    </w:rPr>
                    <w:t>…./</w:t>
                  </w:r>
                  <w:proofErr w:type="gramEnd"/>
                  <w:r w:rsidRPr="00B03FC3">
                    <w:rPr>
                      <w:rFonts w:ascii="Arial" w:hAnsi="Arial" w:cs="Arial"/>
                      <w:sz w:val="20"/>
                      <w:szCs w:val="20"/>
                      <w:lang w:val="fr-FR"/>
                    </w:rPr>
                    <w:t>…./20..</w:t>
                  </w:r>
                </w:p>
                <w:p w:rsidR="007845BB" w:rsidRPr="00805540" w:rsidRDefault="007845BB" w:rsidP="00DC0D07">
                  <w:pPr>
                    <w:spacing w:line="360" w:lineRule="auto"/>
                    <w:jc w:val="center"/>
                    <w:rPr>
                      <w:rFonts w:ascii="Arial" w:hAnsi="Arial" w:cs="Arial"/>
                      <w:sz w:val="20"/>
                      <w:szCs w:val="20"/>
                      <w:lang w:val="fr-FR"/>
                    </w:rPr>
                  </w:pPr>
                  <w:r w:rsidRPr="00805540">
                    <w:rPr>
                      <w:rFonts w:ascii="Arial" w:hAnsi="Arial" w:cs="Arial"/>
                      <w:b/>
                      <w:sz w:val="20"/>
                      <w:szCs w:val="20"/>
                      <w:lang w:val="fr-FR"/>
                    </w:rPr>
                    <w:t xml:space="preserve">……………………………… ENSTİTÜSÜ MÜDÜRLÜĞÜNE, </w:t>
                  </w:r>
                  <w:r w:rsidRPr="00805540">
                    <w:rPr>
                      <w:rFonts w:ascii="Arial" w:hAnsi="Arial" w:cs="Arial"/>
                      <w:sz w:val="20"/>
                      <w:szCs w:val="20"/>
                      <w:lang w:val="fr-FR"/>
                    </w:rPr>
                    <w:t xml:space="preserve">    </w:t>
                  </w:r>
                </w:p>
                <w:p w:rsidR="007845BB" w:rsidRDefault="007845BB" w:rsidP="00DC0D07">
                  <w:pPr>
                    <w:pStyle w:val="Balk2"/>
                    <w:spacing w:line="360" w:lineRule="auto"/>
                    <w:ind w:firstLine="514"/>
                    <w:jc w:val="both"/>
                    <w:rPr>
                      <w:szCs w:val="20"/>
                      <w:lang w:val="fr-FR"/>
                    </w:rPr>
                  </w:pPr>
                  <w:r w:rsidRPr="00805540">
                    <w:rPr>
                      <w:szCs w:val="20"/>
                      <w:lang w:val="fr-FR"/>
                    </w:rPr>
                    <w:t xml:space="preserve">                    </w:t>
                  </w:r>
                </w:p>
                <w:p w:rsidR="007845BB" w:rsidRPr="0010518C" w:rsidRDefault="007845BB" w:rsidP="00DC0D07">
                  <w:pPr>
                    <w:pStyle w:val="Balk2"/>
                    <w:spacing w:line="360" w:lineRule="auto"/>
                    <w:ind w:firstLine="514"/>
                    <w:jc w:val="both"/>
                    <w:rPr>
                      <w:b w:val="0"/>
                      <w:color w:val="000000" w:themeColor="text1"/>
                      <w:sz w:val="22"/>
                      <w:szCs w:val="22"/>
                    </w:rPr>
                  </w:pPr>
                  <w:r w:rsidRPr="0010518C">
                    <w:rPr>
                      <w:color w:val="000000" w:themeColor="text1"/>
                      <w:sz w:val="22"/>
                      <w:szCs w:val="22"/>
                      <w:lang w:val="fr-FR"/>
                    </w:rPr>
                    <w:t xml:space="preserve"> </w:t>
                  </w:r>
                  <w:r w:rsidRPr="0010518C">
                    <w:rPr>
                      <w:b w:val="0"/>
                      <w:color w:val="000000" w:themeColor="text1"/>
                      <w:sz w:val="22"/>
                      <w:szCs w:val="22"/>
                    </w:rPr>
                    <w:t xml:space="preserve">Enstitünüz </w:t>
                  </w:r>
                  <w:proofErr w:type="gramStart"/>
                  <w:r w:rsidRPr="0010518C">
                    <w:rPr>
                      <w:b w:val="0"/>
                      <w:color w:val="000000" w:themeColor="text1"/>
                      <w:sz w:val="22"/>
                      <w:szCs w:val="22"/>
                    </w:rPr>
                    <w:t>…………………………….</w:t>
                  </w:r>
                  <w:proofErr w:type="gramEnd"/>
                  <w:r w:rsidRPr="0010518C">
                    <w:rPr>
                      <w:b w:val="0"/>
                      <w:color w:val="000000" w:themeColor="text1"/>
                      <w:sz w:val="22"/>
                      <w:szCs w:val="22"/>
                    </w:rPr>
                    <w:t xml:space="preserve"> Anabilim dalı </w:t>
                  </w:r>
                  <w:proofErr w:type="gramStart"/>
                  <w:r w:rsidRPr="0010518C">
                    <w:rPr>
                      <w:b w:val="0"/>
                      <w:color w:val="000000" w:themeColor="text1"/>
                      <w:sz w:val="22"/>
                      <w:szCs w:val="22"/>
                    </w:rPr>
                    <w:t>……………………</w:t>
                  </w:r>
                  <w:proofErr w:type="gramEnd"/>
                  <w:r w:rsidRPr="0010518C">
                    <w:rPr>
                      <w:b w:val="0"/>
                      <w:color w:val="000000" w:themeColor="text1"/>
                      <w:sz w:val="22"/>
                      <w:szCs w:val="22"/>
                    </w:rPr>
                    <w:t xml:space="preserve">bilim dalına   Yüksek Lisans /Doktora programına yabancı uyruklu öğrenci statüsünden yararlanarak Kendi </w:t>
                  </w:r>
                  <w:r w:rsidR="0010518C">
                    <w:rPr>
                      <w:b w:val="0"/>
                      <w:color w:val="000000" w:themeColor="text1"/>
                      <w:sz w:val="22"/>
                      <w:szCs w:val="22"/>
                    </w:rPr>
                    <w:t xml:space="preserve">imkanlarım </w:t>
                  </w:r>
                  <w:r w:rsidRPr="0010518C">
                    <w:rPr>
                      <w:b w:val="0"/>
                      <w:color w:val="000000" w:themeColor="text1"/>
                      <w:sz w:val="22"/>
                      <w:szCs w:val="22"/>
                    </w:rPr>
                    <w:t>doğrultusunda kayıt yaptırmak istiyorum.</w:t>
                  </w:r>
                </w:p>
                <w:p w:rsidR="007845BB" w:rsidRDefault="007845BB" w:rsidP="00DC0D07">
                  <w:pPr>
                    <w:rPr>
                      <w:rFonts w:ascii="Arial" w:hAnsi="Arial" w:cs="Arial"/>
                    </w:rPr>
                  </w:pPr>
                  <w:r w:rsidRPr="00B03FC3">
                    <w:rPr>
                      <w:rFonts w:ascii="Arial" w:hAnsi="Arial" w:cs="Arial"/>
                      <w:sz w:val="22"/>
                      <w:szCs w:val="22"/>
                    </w:rPr>
                    <w:t xml:space="preserve">          Bilgi</w:t>
                  </w:r>
                  <w:r>
                    <w:rPr>
                      <w:rFonts w:ascii="Arial" w:hAnsi="Arial" w:cs="Arial"/>
                      <w:sz w:val="22"/>
                      <w:szCs w:val="22"/>
                    </w:rPr>
                    <w:t>lerinizi ve gereğini arz ederim.</w:t>
                  </w:r>
                </w:p>
                <w:p w:rsidR="007845BB" w:rsidRDefault="007845BB" w:rsidP="00DC0D07">
                  <w:pPr>
                    <w:rPr>
                      <w:rFonts w:ascii="Arial" w:hAnsi="Arial" w:cs="Arial"/>
                    </w:rPr>
                  </w:pPr>
                </w:p>
                <w:p w:rsidR="007845BB" w:rsidRDefault="007845BB" w:rsidP="00DC0D07">
                  <w:pPr>
                    <w:rPr>
                      <w:rFonts w:ascii="Arial" w:hAnsi="Arial" w:cs="Arial"/>
                    </w:rPr>
                  </w:pPr>
                </w:p>
                <w:p w:rsidR="007845BB" w:rsidRDefault="007845BB" w:rsidP="00DC0D07">
                  <w:pPr>
                    <w:rPr>
                      <w:rFonts w:ascii="Arial" w:hAnsi="Arial" w:cs="Arial"/>
                    </w:rPr>
                  </w:pPr>
                  <w:r>
                    <w:rPr>
                      <w:rFonts w:ascii="Arial" w:hAnsi="Arial" w:cs="Arial"/>
                      <w:sz w:val="22"/>
                      <w:szCs w:val="22"/>
                    </w:rPr>
                    <w:t xml:space="preserve">                                                                                                                     (İmza)</w:t>
                  </w:r>
                </w:p>
                <w:tbl>
                  <w:tblPr>
                    <w:tblW w:w="9595" w:type="dxa"/>
                    <w:jc w:val="center"/>
                    <w:tblLayout w:type="fixed"/>
                    <w:tblLook w:val="01E0" w:firstRow="1" w:lastRow="1" w:firstColumn="1" w:lastColumn="1" w:noHBand="0" w:noVBand="0"/>
                  </w:tblPr>
                  <w:tblGrid>
                    <w:gridCol w:w="2139"/>
                    <w:gridCol w:w="7456"/>
                  </w:tblGrid>
                  <w:tr w:rsidR="007845BB" w:rsidRPr="009149C9" w:rsidTr="00DC0D07">
                    <w:trPr>
                      <w:trHeight w:val="397"/>
                      <w:jc w:val="center"/>
                    </w:trPr>
                    <w:tc>
                      <w:tcPr>
                        <w:tcW w:w="2139" w:type="dxa"/>
                        <w:vAlign w:val="center"/>
                      </w:tcPr>
                      <w:p w:rsidR="007845BB" w:rsidRPr="009149C9" w:rsidRDefault="007845BB" w:rsidP="00DC0D07">
                        <w:pPr>
                          <w:rPr>
                            <w:rFonts w:ascii="Arial" w:hAnsi="Arial" w:cs="Arial"/>
                            <w:b/>
                            <w:sz w:val="18"/>
                            <w:szCs w:val="18"/>
                          </w:rPr>
                        </w:pPr>
                        <w:r w:rsidRPr="009149C9">
                          <w:rPr>
                            <w:rFonts w:ascii="Arial" w:hAnsi="Arial" w:cs="Arial"/>
                            <w:b/>
                            <w:sz w:val="18"/>
                            <w:szCs w:val="18"/>
                          </w:rPr>
                          <w:t xml:space="preserve">Adı </w:t>
                        </w:r>
                      </w:p>
                    </w:tc>
                    <w:tc>
                      <w:tcPr>
                        <w:tcW w:w="7456" w:type="dxa"/>
                        <w:vAlign w:val="center"/>
                      </w:tcPr>
                      <w:p w:rsidR="007845BB" w:rsidRPr="009149C9" w:rsidRDefault="007845BB" w:rsidP="00DC0D07">
                        <w:pPr>
                          <w:rPr>
                            <w:rFonts w:ascii="Arial" w:hAnsi="Arial" w:cs="Arial"/>
                            <w:b/>
                            <w:sz w:val="18"/>
                            <w:szCs w:val="18"/>
                          </w:rPr>
                        </w:pPr>
                        <w:r w:rsidRPr="009149C9">
                          <w:rPr>
                            <w:rFonts w:ascii="Arial" w:hAnsi="Arial" w:cs="Arial"/>
                            <w:b/>
                            <w:sz w:val="18"/>
                            <w:szCs w:val="18"/>
                          </w:rPr>
                          <w:t>:</w:t>
                        </w:r>
                      </w:p>
                    </w:tc>
                  </w:tr>
                  <w:tr w:rsidR="007845BB" w:rsidRPr="009149C9" w:rsidTr="00DC0D07">
                    <w:trPr>
                      <w:trHeight w:val="397"/>
                      <w:jc w:val="center"/>
                    </w:trPr>
                    <w:tc>
                      <w:tcPr>
                        <w:tcW w:w="2139" w:type="dxa"/>
                        <w:vAlign w:val="center"/>
                      </w:tcPr>
                      <w:p w:rsidR="007845BB" w:rsidRPr="009149C9" w:rsidRDefault="007845BB" w:rsidP="00DC0D07">
                        <w:pPr>
                          <w:rPr>
                            <w:rFonts w:ascii="Arial" w:hAnsi="Arial" w:cs="Arial"/>
                            <w:b/>
                            <w:sz w:val="18"/>
                            <w:szCs w:val="18"/>
                          </w:rPr>
                        </w:pPr>
                        <w:r w:rsidRPr="009149C9">
                          <w:rPr>
                            <w:rFonts w:ascii="Arial" w:hAnsi="Arial" w:cs="Arial"/>
                            <w:b/>
                            <w:sz w:val="18"/>
                            <w:szCs w:val="18"/>
                          </w:rPr>
                          <w:t>Soyadı</w:t>
                        </w:r>
                      </w:p>
                    </w:tc>
                    <w:tc>
                      <w:tcPr>
                        <w:tcW w:w="7456" w:type="dxa"/>
                        <w:vAlign w:val="center"/>
                      </w:tcPr>
                      <w:p w:rsidR="007845BB" w:rsidRPr="009149C9" w:rsidRDefault="007845BB" w:rsidP="00DC0D07">
                        <w:pPr>
                          <w:rPr>
                            <w:rFonts w:ascii="Arial" w:hAnsi="Arial" w:cs="Arial"/>
                            <w:b/>
                            <w:sz w:val="18"/>
                            <w:szCs w:val="18"/>
                          </w:rPr>
                        </w:pPr>
                        <w:r w:rsidRPr="009149C9">
                          <w:rPr>
                            <w:rFonts w:ascii="Arial" w:hAnsi="Arial" w:cs="Arial"/>
                            <w:b/>
                            <w:sz w:val="18"/>
                            <w:szCs w:val="18"/>
                          </w:rPr>
                          <w:t>:</w:t>
                        </w:r>
                      </w:p>
                    </w:tc>
                  </w:tr>
                  <w:tr w:rsidR="007845BB" w:rsidRPr="009149C9" w:rsidTr="00DC0D07">
                    <w:trPr>
                      <w:trHeight w:val="397"/>
                      <w:jc w:val="center"/>
                    </w:trPr>
                    <w:tc>
                      <w:tcPr>
                        <w:tcW w:w="2139" w:type="dxa"/>
                        <w:vAlign w:val="center"/>
                      </w:tcPr>
                      <w:p w:rsidR="007845BB" w:rsidRPr="009149C9" w:rsidRDefault="007845BB" w:rsidP="00DC0D07">
                        <w:pPr>
                          <w:rPr>
                            <w:rFonts w:ascii="Arial" w:hAnsi="Arial" w:cs="Arial"/>
                            <w:b/>
                            <w:sz w:val="18"/>
                            <w:szCs w:val="18"/>
                          </w:rPr>
                        </w:pPr>
                        <w:r w:rsidRPr="009149C9">
                          <w:rPr>
                            <w:rFonts w:ascii="Arial" w:hAnsi="Arial" w:cs="Arial"/>
                            <w:b/>
                            <w:sz w:val="18"/>
                            <w:szCs w:val="18"/>
                          </w:rPr>
                          <w:t xml:space="preserve">Doğum Yeri </w:t>
                        </w:r>
                      </w:p>
                    </w:tc>
                    <w:tc>
                      <w:tcPr>
                        <w:tcW w:w="7456" w:type="dxa"/>
                        <w:vAlign w:val="center"/>
                      </w:tcPr>
                      <w:p w:rsidR="007845BB" w:rsidRPr="009149C9" w:rsidRDefault="007845BB" w:rsidP="00DC0D07">
                        <w:pPr>
                          <w:rPr>
                            <w:rFonts w:ascii="Arial" w:hAnsi="Arial" w:cs="Arial"/>
                            <w:b/>
                            <w:sz w:val="18"/>
                            <w:szCs w:val="18"/>
                          </w:rPr>
                        </w:pPr>
                        <w:r w:rsidRPr="009149C9">
                          <w:rPr>
                            <w:rFonts w:ascii="Arial" w:hAnsi="Arial" w:cs="Arial"/>
                            <w:b/>
                            <w:sz w:val="18"/>
                            <w:szCs w:val="18"/>
                          </w:rPr>
                          <w:t>:</w:t>
                        </w:r>
                      </w:p>
                    </w:tc>
                  </w:tr>
                  <w:tr w:rsidR="007845BB" w:rsidRPr="009149C9" w:rsidTr="00DC0D07">
                    <w:trPr>
                      <w:trHeight w:val="397"/>
                      <w:jc w:val="center"/>
                    </w:trPr>
                    <w:tc>
                      <w:tcPr>
                        <w:tcW w:w="2139" w:type="dxa"/>
                        <w:vAlign w:val="center"/>
                      </w:tcPr>
                      <w:p w:rsidR="007845BB" w:rsidRPr="009149C9" w:rsidRDefault="007845BB" w:rsidP="00DC0D07">
                        <w:pPr>
                          <w:rPr>
                            <w:rFonts w:ascii="Arial" w:hAnsi="Arial" w:cs="Arial"/>
                            <w:b/>
                            <w:sz w:val="18"/>
                            <w:szCs w:val="18"/>
                          </w:rPr>
                        </w:pPr>
                        <w:r w:rsidRPr="009149C9">
                          <w:rPr>
                            <w:rFonts w:ascii="Arial" w:hAnsi="Arial" w:cs="Arial"/>
                            <w:b/>
                            <w:sz w:val="18"/>
                            <w:szCs w:val="18"/>
                          </w:rPr>
                          <w:t>Doğum Tarihi</w:t>
                        </w:r>
                      </w:p>
                    </w:tc>
                    <w:tc>
                      <w:tcPr>
                        <w:tcW w:w="7456" w:type="dxa"/>
                        <w:vAlign w:val="center"/>
                      </w:tcPr>
                      <w:p w:rsidR="007845BB" w:rsidRPr="009149C9" w:rsidRDefault="007845BB" w:rsidP="00DC0D07">
                        <w:pPr>
                          <w:rPr>
                            <w:rFonts w:ascii="Arial" w:hAnsi="Arial" w:cs="Arial"/>
                            <w:b/>
                            <w:sz w:val="18"/>
                            <w:szCs w:val="18"/>
                          </w:rPr>
                        </w:pPr>
                        <w:r w:rsidRPr="009149C9">
                          <w:rPr>
                            <w:rFonts w:ascii="Arial" w:hAnsi="Arial" w:cs="Arial"/>
                            <w:b/>
                            <w:sz w:val="18"/>
                            <w:szCs w:val="18"/>
                          </w:rPr>
                          <w:t>:</w:t>
                        </w:r>
                      </w:p>
                    </w:tc>
                  </w:tr>
                  <w:tr w:rsidR="007845BB" w:rsidRPr="009149C9" w:rsidTr="00DC0D07">
                    <w:trPr>
                      <w:trHeight w:val="397"/>
                      <w:jc w:val="center"/>
                    </w:trPr>
                    <w:tc>
                      <w:tcPr>
                        <w:tcW w:w="2139" w:type="dxa"/>
                        <w:vAlign w:val="center"/>
                      </w:tcPr>
                      <w:p w:rsidR="007845BB" w:rsidRPr="009149C9" w:rsidRDefault="007845BB" w:rsidP="00DC0D07">
                        <w:pPr>
                          <w:rPr>
                            <w:rFonts w:ascii="Arial" w:hAnsi="Arial" w:cs="Arial"/>
                            <w:b/>
                            <w:sz w:val="18"/>
                            <w:szCs w:val="18"/>
                          </w:rPr>
                        </w:pPr>
                        <w:r w:rsidRPr="009149C9">
                          <w:rPr>
                            <w:rFonts w:ascii="Arial" w:hAnsi="Arial" w:cs="Arial"/>
                            <w:b/>
                            <w:sz w:val="18"/>
                            <w:szCs w:val="18"/>
                          </w:rPr>
                          <w:t>Uyruğu</w:t>
                        </w:r>
                      </w:p>
                    </w:tc>
                    <w:tc>
                      <w:tcPr>
                        <w:tcW w:w="7456" w:type="dxa"/>
                        <w:vAlign w:val="center"/>
                      </w:tcPr>
                      <w:p w:rsidR="007845BB" w:rsidRPr="009149C9" w:rsidRDefault="007845BB" w:rsidP="00DC0D07">
                        <w:pPr>
                          <w:rPr>
                            <w:rFonts w:ascii="Arial" w:hAnsi="Arial" w:cs="Arial"/>
                            <w:b/>
                            <w:sz w:val="18"/>
                            <w:szCs w:val="18"/>
                          </w:rPr>
                        </w:pPr>
                        <w:r w:rsidRPr="009149C9">
                          <w:rPr>
                            <w:rFonts w:ascii="Arial" w:hAnsi="Arial" w:cs="Arial"/>
                            <w:b/>
                            <w:sz w:val="18"/>
                            <w:szCs w:val="18"/>
                          </w:rPr>
                          <w:t>:</w:t>
                        </w:r>
                      </w:p>
                    </w:tc>
                  </w:tr>
                  <w:tr w:rsidR="007845BB" w:rsidRPr="009149C9" w:rsidTr="00DC0D07">
                    <w:trPr>
                      <w:trHeight w:val="397"/>
                      <w:jc w:val="center"/>
                    </w:trPr>
                    <w:tc>
                      <w:tcPr>
                        <w:tcW w:w="2139" w:type="dxa"/>
                        <w:vAlign w:val="center"/>
                      </w:tcPr>
                      <w:p w:rsidR="007845BB" w:rsidRPr="009149C9" w:rsidRDefault="007845BB" w:rsidP="00DC0D07">
                        <w:pPr>
                          <w:rPr>
                            <w:rFonts w:ascii="Arial" w:hAnsi="Arial" w:cs="Arial"/>
                            <w:b/>
                            <w:sz w:val="18"/>
                            <w:szCs w:val="18"/>
                          </w:rPr>
                        </w:pPr>
                        <w:proofErr w:type="gramStart"/>
                        <w:r w:rsidRPr="009149C9">
                          <w:rPr>
                            <w:rFonts w:ascii="Arial" w:hAnsi="Arial" w:cs="Arial"/>
                            <w:b/>
                            <w:sz w:val="18"/>
                            <w:szCs w:val="18"/>
                          </w:rPr>
                          <w:t>Pasaport  No</w:t>
                        </w:r>
                        <w:proofErr w:type="gramEnd"/>
                      </w:p>
                    </w:tc>
                    <w:tc>
                      <w:tcPr>
                        <w:tcW w:w="7456" w:type="dxa"/>
                        <w:vAlign w:val="center"/>
                      </w:tcPr>
                      <w:p w:rsidR="007845BB" w:rsidRPr="009149C9" w:rsidRDefault="007845BB" w:rsidP="00DC0D07">
                        <w:pPr>
                          <w:rPr>
                            <w:rFonts w:ascii="Arial" w:hAnsi="Arial" w:cs="Arial"/>
                            <w:b/>
                            <w:sz w:val="18"/>
                            <w:szCs w:val="18"/>
                          </w:rPr>
                        </w:pPr>
                        <w:r w:rsidRPr="009149C9">
                          <w:rPr>
                            <w:rFonts w:ascii="Arial" w:hAnsi="Arial" w:cs="Arial"/>
                            <w:b/>
                            <w:sz w:val="18"/>
                            <w:szCs w:val="18"/>
                          </w:rPr>
                          <w:t>:</w:t>
                        </w:r>
                      </w:p>
                    </w:tc>
                  </w:tr>
                  <w:tr w:rsidR="007845BB" w:rsidRPr="009149C9" w:rsidTr="00DC0D07">
                    <w:trPr>
                      <w:trHeight w:val="794"/>
                      <w:jc w:val="center"/>
                    </w:trPr>
                    <w:tc>
                      <w:tcPr>
                        <w:tcW w:w="2139" w:type="dxa"/>
                        <w:vAlign w:val="center"/>
                      </w:tcPr>
                      <w:p w:rsidR="007845BB" w:rsidRPr="009149C9" w:rsidRDefault="007845BB" w:rsidP="00DC0D07">
                        <w:pPr>
                          <w:rPr>
                            <w:rFonts w:ascii="Arial" w:hAnsi="Arial" w:cs="Arial"/>
                            <w:b/>
                            <w:sz w:val="18"/>
                            <w:szCs w:val="18"/>
                          </w:rPr>
                        </w:pPr>
                        <w:r w:rsidRPr="009149C9">
                          <w:rPr>
                            <w:rFonts w:ascii="Arial" w:hAnsi="Arial" w:cs="Arial"/>
                            <w:b/>
                            <w:sz w:val="18"/>
                            <w:szCs w:val="18"/>
                          </w:rPr>
                          <w:t>Adres</w:t>
                        </w:r>
                      </w:p>
                    </w:tc>
                    <w:tc>
                      <w:tcPr>
                        <w:tcW w:w="7456" w:type="dxa"/>
                        <w:vAlign w:val="center"/>
                      </w:tcPr>
                      <w:p w:rsidR="007845BB" w:rsidRPr="009149C9" w:rsidRDefault="007845BB" w:rsidP="00DC0D07">
                        <w:pPr>
                          <w:rPr>
                            <w:rFonts w:ascii="Arial" w:hAnsi="Arial" w:cs="Arial"/>
                            <w:b/>
                            <w:sz w:val="18"/>
                            <w:szCs w:val="18"/>
                          </w:rPr>
                        </w:pPr>
                        <w:r w:rsidRPr="009149C9">
                          <w:rPr>
                            <w:rFonts w:ascii="Arial" w:hAnsi="Arial" w:cs="Arial"/>
                            <w:b/>
                            <w:sz w:val="18"/>
                            <w:szCs w:val="18"/>
                          </w:rPr>
                          <w:t>:</w:t>
                        </w:r>
                      </w:p>
                    </w:tc>
                  </w:tr>
                  <w:tr w:rsidR="007845BB" w:rsidRPr="009149C9" w:rsidTr="00DC0D07">
                    <w:trPr>
                      <w:trHeight w:val="397"/>
                      <w:jc w:val="center"/>
                    </w:trPr>
                    <w:tc>
                      <w:tcPr>
                        <w:tcW w:w="2139" w:type="dxa"/>
                        <w:vAlign w:val="center"/>
                      </w:tcPr>
                      <w:p w:rsidR="007845BB" w:rsidRPr="009149C9" w:rsidRDefault="007845BB" w:rsidP="00DC0D07">
                        <w:pPr>
                          <w:rPr>
                            <w:rFonts w:ascii="Arial" w:hAnsi="Arial" w:cs="Arial"/>
                            <w:b/>
                            <w:sz w:val="18"/>
                            <w:szCs w:val="18"/>
                          </w:rPr>
                        </w:pPr>
                        <w:r w:rsidRPr="009149C9">
                          <w:rPr>
                            <w:rFonts w:ascii="Arial" w:hAnsi="Arial" w:cs="Arial"/>
                            <w:b/>
                            <w:sz w:val="18"/>
                            <w:szCs w:val="18"/>
                          </w:rPr>
                          <w:t>Telefon No</w:t>
                        </w:r>
                      </w:p>
                    </w:tc>
                    <w:tc>
                      <w:tcPr>
                        <w:tcW w:w="7456" w:type="dxa"/>
                        <w:vAlign w:val="center"/>
                      </w:tcPr>
                      <w:p w:rsidR="007845BB" w:rsidRPr="009149C9" w:rsidRDefault="007845BB" w:rsidP="00DC0D07">
                        <w:pPr>
                          <w:rPr>
                            <w:rFonts w:ascii="Arial" w:hAnsi="Arial" w:cs="Arial"/>
                            <w:b/>
                            <w:sz w:val="18"/>
                            <w:szCs w:val="18"/>
                          </w:rPr>
                        </w:pPr>
                        <w:r w:rsidRPr="009149C9">
                          <w:rPr>
                            <w:rFonts w:ascii="Arial" w:hAnsi="Arial" w:cs="Arial"/>
                            <w:b/>
                            <w:sz w:val="18"/>
                            <w:szCs w:val="18"/>
                          </w:rPr>
                          <w:t>:</w:t>
                        </w:r>
                        <w:r>
                          <w:rPr>
                            <w:rFonts w:ascii="Arial" w:hAnsi="Arial" w:cs="Arial"/>
                            <w:b/>
                            <w:sz w:val="18"/>
                            <w:szCs w:val="18"/>
                          </w:rPr>
                          <w:t xml:space="preserve">                                                                     </w:t>
                        </w:r>
                      </w:p>
                    </w:tc>
                  </w:tr>
                  <w:tr w:rsidR="007845BB" w:rsidRPr="009149C9" w:rsidTr="00DC0D07">
                    <w:trPr>
                      <w:trHeight w:val="397"/>
                      <w:jc w:val="center"/>
                    </w:trPr>
                    <w:tc>
                      <w:tcPr>
                        <w:tcW w:w="2139" w:type="dxa"/>
                        <w:vAlign w:val="center"/>
                      </w:tcPr>
                      <w:p w:rsidR="007845BB" w:rsidRPr="009149C9" w:rsidRDefault="007845BB" w:rsidP="00DC0D07">
                        <w:pPr>
                          <w:rPr>
                            <w:rFonts w:ascii="Arial" w:hAnsi="Arial" w:cs="Arial"/>
                            <w:b/>
                            <w:sz w:val="18"/>
                            <w:szCs w:val="18"/>
                          </w:rPr>
                        </w:pPr>
                        <w:r w:rsidRPr="009149C9">
                          <w:rPr>
                            <w:rFonts w:ascii="Arial" w:hAnsi="Arial" w:cs="Arial"/>
                            <w:b/>
                            <w:sz w:val="18"/>
                            <w:szCs w:val="18"/>
                          </w:rPr>
                          <w:t>GSM</w:t>
                        </w:r>
                      </w:p>
                    </w:tc>
                    <w:tc>
                      <w:tcPr>
                        <w:tcW w:w="7456" w:type="dxa"/>
                        <w:vAlign w:val="center"/>
                      </w:tcPr>
                      <w:p w:rsidR="007845BB" w:rsidRPr="009149C9" w:rsidRDefault="007845BB" w:rsidP="00DC0D07">
                        <w:pPr>
                          <w:rPr>
                            <w:rFonts w:ascii="Arial" w:hAnsi="Arial" w:cs="Arial"/>
                            <w:b/>
                            <w:sz w:val="18"/>
                            <w:szCs w:val="18"/>
                          </w:rPr>
                        </w:pPr>
                        <w:r w:rsidRPr="009149C9">
                          <w:rPr>
                            <w:rFonts w:ascii="Arial" w:hAnsi="Arial" w:cs="Arial"/>
                            <w:b/>
                            <w:sz w:val="18"/>
                            <w:szCs w:val="18"/>
                          </w:rPr>
                          <w:t>:</w:t>
                        </w:r>
                      </w:p>
                    </w:tc>
                  </w:tr>
                  <w:tr w:rsidR="007845BB" w:rsidRPr="009149C9" w:rsidTr="00DC0D07">
                    <w:trPr>
                      <w:trHeight w:val="397"/>
                      <w:jc w:val="center"/>
                    </w:trPr>
                    <w:tc>
                      <w:tcPr>
                        <w:tcW w:w="2139" w:type="dxa"/>
                        <w:vAlign w:val="center"/>
                      </w:tcPr>
                      <w:p w:rsidR="007845BB" w:rsidRPr="009149C9" w:rsidRDefault="007845BB" w:rsidP="00DC0D07">
                        <w:pPr>
                          <w:rPr>
                            <w:rFonts w:ascii="Arial" w:hAnsi="Arial" w:cs="Arial"/>
                            <w:b/>
                            <w:sz w:val="18"/>
                            <w:szCs w:val="18"/>
                          </w:rPr>
                        </w:pPr>
                        <w:r w:rsidRPr="009149C9">
                          <w:rPr>
                            <w:rFonts w:ascii="Arial" w:hAnsi="Arial" w:cs="Arial"/>
                            <w:b/>
                            <w:sz w:val="18"/>
                            <w:szCs w:val="18"/>
                          </w:rPr>
                          <w:t>E-posta</w:t>
                        </w:r>
                      </w:p>
                    </w:tc>
                    <w:tc>
                      <w:tcPr>
                        <w:tcW w:w="7456" w:type="dxa"/>
                        <w:vAlign w:val="center"/>
                      </w:tcPr>
                      <w:p w:rsidR="007845BB" w:rsidRPr="009149C9" w:rsidRDefault="007845BB" w:rsidP="00DC0D07">
                        <w:pPr>
                          <w:rPr>
                            <w:rFonts w:ascii="Arial" w:hAnsi="Arial" w:cs="Arial"/>
                            <w:b/>
                            <w:sz w:val="18"/>
                            <w:szCs w:val="18"/>
                          </w:rPr>
                        </w:pPr>
                        <w:r w:rsidRPr="009149C9">
                          <w:rPr>
                            <w:rFonts w:ascii="Arial" w:hAnsi="Arial" w:cs="Arial"/>
                            <w:b/>
                            <w:sz w:val="18"/>
                            <w:szCs w:val="18"/>
                          </w:rPr>
                          <w:t>:</w:t>
                        </w:r>
                      </w:p>
                    </w:tc>
                  </w:tr>
                </w:tbl>
                <w:p w:rsidR="007845BB" w:rsidRPr="00805540" w:rsidRDefault="007845BB" w:rsidP="00DC0D07">
                  <w:pPr>
                    <w:spacing w:line="360" w:lineRule="auto"/>
                    <w:jc w:val="both"/>
                    <w:rPr>
                      <w:rFonts w:ascii="Arial" w:hAnsi="Arial" w:cs="Arial"/>
                    </w:rPr>
                  </w:pPr>
                </w:p>
              </w:tc>
            </w:tr>
            <w:tr w:rsidR="007845BB" w:rsidRPr="00805540" w:rsidTr="00DC0D07">
              <w:tc>
                <w:tcPr>
                  <w:tcW w:w="10241" w:type="dxa"/>
                  <w:gridSpan w:val="3"/>
                </w:tcPr>
                <w:p w:rsidR="007845BB" w:rsidRPr="0024013C" w:rsidRDefault="007845BB" w:rsidP="00DC0D07">
                  <w:pPr>
                    <w:widowControl w:val="0"/>
                    <w:autoSpaceDE w:val="0"/>
                    <w:autoSpaceDN w:val="0"/>
                    <w:adjustRightInd w:val="0"/>
                    <w:jc w:val="both"/>
                    <w:outlineLvl w:val="0"/>
                    <w:rPr>
                      <w:rFonts w:ascii="Arial" w:hAnsi="Arial" w:cs="Arial"/>
                      <w:b/>
                      <w:sz w:val="16"/>
                      <w:szCs w:val="16"/>
                      <w:vertAlign w:val="superscript"/>
                    </w:rPr>
                  </w:pPr>
                  <w:r w:rsidRPr="0024013C">
                    <w:rPr>
                      <w:rFonts w:ascii="Arial" w:hAnsi="Arial" w:cs="Arial"/>
                      <w:b/>
                      <w:bCs/>
                      <w:sz w:val="16"/>
                      <w:szCs w:val="16"/>
                    </w:rPr>
                    <w:t xml:space="preserve">EKLER: </w:t>
                  </w:r>
                </w:p>
                <w:p w:rsidR="007845BB" w:rsidRPr="0024013C" w:rsidRDefault="007845BB" w:rsidP="007845BB">
                  <w:pPr>
                    <w:pStyle w:val="ListeParagraf"/>
                    <w:widowControl w:val="0"/>
                    <w:numPr>
                      <w:ilvl w:val="0"/>
                      <w:numId w:val="3"/>
                    </w:numPr>
                    <w:autoSpaceDE w:val="0"/>
                    <w:autoSpaceDN w:val="0"/>
                    <w:adjustRightInd w:val="0"/>
                    <w:jc w:val="both"/>
                    <w:rPr>
                      <w:rFonts w:ascii="Arial" w:hAnsi="Arial" w:cs="Arial"/>
                      <w:sz w:val="16"/>
                      <w:szCs w:val="16"/>
                    </w:rPr>
                  </w:pPr>
                  <w:r w:rsidRPr="0024013C">
                    <w:rPr>
                      <w:rFonts w:ascii="Arial" w:hAnsi="Arial" w:cs="Arial"/>
                      <w:sz w:val="16"/>
                      <w:szCs w:val="16"/>
                    </w:rPr>
                    <w:t>Diploma veya mezuniyet belgesi onaylı sureti (Tercüme edilmiş)</w:t>
                  </w:r>
                  <w:r w:rsidRPr="0024013C">
                    <w:rPr>
                      <w:rFonts w:ascii="Arial" w:hAnsi="Arial" w:cs="Arial"/>
                      <w:b/>
                      <w:sz w:val="16"/>
                      <w:szCs w:val="16"/>
                      <w:vertAlign w:val="superscript"/>
                    </w:rPr>
                    <w:t xml:space="preserve"> *</w:t>
                  </w:r>
                </w:p>
                <w:p w:rsidR="007845BB" w:rsidRPr="0024013C" w:rsidRDefault="007845BB" w:rsidP="007845BB">
                  <w:pPr>
                    <w:widowControl w:val="0"/>
                    <w:numPr>
                      <w:ilvl w:val="0"/>
                      <w:numId w:val="3"/>
                    </w:numPr>
                    <w:autoSpaceDE w:val="0"/>
                    <w:autoSpaceDN w:val="0"/>
                    <w:adjustRightInd w:val="0"/>
                    <w:jc w:val="both"/>
                    <w:rPr>
                      <w:rFonts w:ascii="Arial" w:hAnsi="Arial" w:cs="Arial"/>
                      <w:sz w:val="16"/>
                      <w:szCs w:val="16"/>
                    </w:rPr>
                  </w:pPr>
                  <w:r w:rsidRPr="0024013C">
                    <w:rPr>
                      <w:rFonts w:ascii="Arial" w:hAnsi="Arial" w:cs="Arial"/>
                      <w:sz w:val="16"/>
                      <w:szCs w:val="16"/>
                    </w:rPr>
                    <w:t>Not Döküm belgesi onaylı sureti (Tercüme edilmiş)</w:t>
                  </w:r>
                  <w:r w:rsidRPr="0024013C">
                    <w:rPr>
                      <w:rFonts w:ascii="Arial" w:hAnsi="Arial" w:cs="Arial"/>
                      <w:b/>
                      <w:sz w:val="16"/>
                      <w:szCs w:val="16"/>
                      <w:vertAlign w:val="superscript"/>
                    </w:rPr>
                    <w:t xml:space="preserve"> *</w:t>
                  </w:r>
                </w:p>
                <w:p w:rsidR="007845BB" w:rsidRPr="0024013C" w:rsidRDefault="007845BB" w:rsidP="007845BB">
                  <w:pPr>
                    <w:pStyle w:val="ListeParagraf"/>
                    <w:widowControl w:val="0"/>
                    <w:numPr>
                      <w:ilvl w:val="0"/>
                      <w:numId w:val="3"/>
                    </w:numPr>
                    <w:autoSpaceDE w:val="0"/>
                    <w:autoSpaceDN w:val="0"/>
                    <w:adjustRightInd w:val="0"/>
                    <w:jc w:val="both"/>
                    <w:rPr>
                      <w:rFonts w:ascii="Arial" w:hAnsi="Arial" w:cs="Arial"/>
                      <w:sz w:val="16"/>
                      <w:szCs w:val="16"/>
                      <w:lang w:val="nl-NL"/>
                    </w:rPr>
                  </w:pPr>
                  <w:r w:rsidRPr="0024013C">
                    <w:rPr>
                      <w:rFonts w:ascii="Arial" w:hAnsi="Arial" w:cs="Arial"/>
                      <w:sz w:val="16"/>
                      <w:szCs w:val="16"/>
                      <w:lang w:val="nl-NL"/>
                    </w:rPr>
                    <w:t>Yabanci dil belgesi onaylı sureti (Yüksek lisans öğrencileri hariç)</w:t>
                  </w:r>
                  <w:r w:rsidRPr="0024013C">
                    <w:rPr>
                      <w:rFonts w:ascii="Arial" w:hAnsi="Arial" w:cs="Arial"/>
                      <w:b/>
                      <w:sz w:val="16"/>
                      <w:szCs w:val="16"/>
                      <w:vertAlign w:val="superscript"/>
                    </w:rPr>
                    <w:t xml:space="preserve"> *</w:t>
                  </w:r>
                </w:p>
                <w:p w:rsidR="007845BB" w:rsidRPr="0024013C" w:rsidRDefault="007845BB" w:rsidP="007845BB">
                  <w:pPr>
                    <w:widowControl w:val="0"/>
                    <w:numPr>
                      <w:ilvl w:val="0"/>
                      <w:numId w:val="3"/>
                    </w:numPr>
                    <w:autoSpaceDE w:val="0"/>
                    <w:autoSpaceDN w:val="0"/>
                    <w:adjustRightInd w:val="0"/>
                    <w:jc w:val="both"/>
                    <w:rPr>
                      <w:rFonts w:ascii="Arial" w:hAnsi="Arial" w:cs="Arial"/>
                      <w:sz w:val="16"/>
                      <w:szCs w:val="16"/>
                    </w:rPr>
                  </w:pPr>
                  <w:r w:rsidRPr="0024013C">
                    <w:rPr>
                      <w:rFonts w:ascii="Arial" w:hAnsi="Arial" w:cs="Arial"/>
                      <w:sz w:val="16"/>
                      <w:szCs w:val="16"/>
                    </w:rPr>
                    <w:t xml:space="preserve">Pasaport onaylı fotokopisi (Başvuruda) </w:t>
                  </w:r>
                </w:p>
                <w:p w:rsidR="007845BB" w:rsidRPr="0024013C" w:rsidRDefault="007845BB" w:rsidP="007845BB">
                  <w:pPr>
                    <w:widowControl w:val="0"/>
                    <w:numPr>
                      <w:ilvl w:val="0"/>
                      <w:numId w:val="3"/>
                    </w:numPr>
                    <w:autoSpaceDE w:val="0"/>
                    <w:autoSpaceDN w:val="0"/>
                    <w:adjustRightInd w:val="0"/>
                    <w:jc w:val="both"/>
                    <w:rPr>
                      <w:rFonts w:ascii="Arial" w:hAnsi="Arial" w:cs="Arial"/>
                      <w:sz w:val="16"/>
                      <w:szCs w:val="16"/>
                    </w:rPr>
                  </w:pPr>
                  <w:r w:rsidRPr="0024013C">
                    <w:rPr>
                      <w:rFonts w:ascii="Arial" w:hAnsi="Arial" w:cs="Arial"/>
                      <w:sz w:val="16"/>
                      <w:szCs w:val="16"/>
                    </w:rPr>
                    <w:t xml:space="preserve">Öğrenim </w:t>
                  </w:r>
                  <w:proofErr w:type="spellStart"/>
                  <w:r w:rsidRPr="0024013C">
                    <w:rPr>
                      <w:rFonts w:ascii="Arial" w:hAnsi="Arial" w:cs="Arial"/>
                      <w:sz w:val="16"/>
                      <w:szCs w:val="16"/>
                    </w:rPr>
                    <w:t>meşruhatlı</w:t>
                  </w:r>
                  <w:proofErr w:type="spellEnd"/>
                  <w:r w:rsidRPr="0024013C">
                    <w:rPr>
                      <w:rFonts w:ascii="Arial" w:hAnsi="Arial" w:cs="Arial"/>
                      <w:sz w:val="16"/>
                      <w:szCs w:val="16"/>
                    </w:rPr>
                    <w:t xml:space="preserve"> giriş vizeli pasaport örneği (kesin kayıtta)</w:t>
                  </w:r>
                  <w:r w:rsidRPr="0024013C">
                    <w:rPr>
                      <w:rFonts w:ascii="Arial" w:hAnsi="Arial" w:cs="Arial"/>
                      <w:b/>
                      <w:sz w:val="16"/>
                      <w:szCs w:val="16"/>
                      <w:vertAlign w:val="superscript"/>
                    </w:rPr>
                    <w:t xml:space="preserve"> **</w:t>
                  </w:r>
                </w:p>
                <w:p w:rsidR="007845BB" w:rsidRPr="0024013C" w:rsidRDefault="007845BB" w:rsidP="007845BB">
                  <w:pPr>
                    <w:widowControl w:val="0"/>
                    <w:numPr>
                      <w:ilvl w:val="0"/>
                      <w:numId w:val="3"/>
                    </w:numPr>
                    <w:autoSpaceDE w:val="0"/>
                    <w:autoSpaceDN w:val="0"/>
                    <w:adjustRightInd w:val="0"/>
                    <w:jc w:val="both"/>
                    <w:rPr>
                      <w:rFonts w:ascii="Arial" w:hAnsi="Arial" w:cs="Arial"/>
                      <w:sz w:val="16"/>
                      <w:szCs w:val="16"/>
                    </w:rPr>
                  </w:pPr>
                  <w:r w:rsidRPr="0024013C">
                    <w:rPr>
                      <w:rFonts w:ascii="Arial" w:hAnsi="Arial" w:cs="Arial"/>
                      <w:sz w:val="16"/>
                      <w:szCs w:val="16"/>
                    </w:rPr>
                    <w:t xml:space="preserve">Doktora öğrencileri için yabancı dil belgesi onaylı sureti </w:t>
                  </w:r>
                  <w:r w:rsidRPr="0024013C">
                    <w:rPr>
                      <w:rFonts w:ascii="Arial" w:hAnsi="Arial" w:cs="Arial"/>
                      <w:b/>
                      <w:sz w:val="16"/>
                      <w:szCs w:val="16"/>
                      <w:vertAlign w:val="superscript"/>
                    </w:rPr>
                    <w:t>*</w:t>
                  </w:r>
                </w:p>
                <w:p w:rsidR="007845BB" w:rsidRPr="0024013C" w:rsidRDefault="007845BB" w:rsidP="007845BB">
                  <w:pPr>
                    <w:widowControl w:val="0"/>
                    <w:numPr>
                      <w:ilvl w:val="0"/>
                      <w:numId w:val="3"/>
                    </w:numPr>
                    <w:autoSpaceDE w:val="0"/>
                    <w:autoSpaceDN w:val="0"/>
                    <w:adjustRightInd w:val="0"/>
                    <w:jc w:val="both"/>
                    <w:rPr>
                      <w:rFonts w:ascii="Arial" w:hAnsi="Arial" w:cs="Arial"/>
                      <w:sz w:val="16"/>
                      <w:szCs w:val="16"/>
                    </w:rPr>
                  </w:pPr>
                  <w:r w:rsidRPr="0024013C">
                    <w:rPr>
                      <w:rFonts w:ascii="Arial" w:hAnsi="Arial" w:cs="Arial"/>
                      <w:sz w:val="16"/>
                      <w:szCs w:val="16"/>
                    </w:rPr>
                    <w:t xml:space="preserve">Türkçe yeterlik belgesi onaylı sureti </w:t>
                  </w:r>
                  <w:r w:rsidRPr="0024013C">
                    <w:rPr>
                      <w:rFonts w:ascii="Arial" w:hAnsi="Arial" w:cs="Arial"/>
                      <w:b/>
                      <w:sz w:val="16"/>
                      <w:szCs w:val="16"/>
                      <w:vertAlign w:val="superscript"/>
                    </w:rPr>
                    <w:t>*</w:t>
                  </w:r>
                </w:p>
                <w:p w:rsidR="007845BB" w:rsidRPr="0024013C" w:rsidRDefault="007845BB" w:rsidP="00DC0D07">
                  <w:pPr>
                    <w:widowControl w:val="0"/>
                    <w:autoSpaceDE w:val="0"/>
                    <w:autoSpaceDN w:val="0"/>
                    <w:adjustRightInd w:val="0"/>
                    <w:spacing w:line="360" w:lineRule="auto"/>
                    <w:jc w:val="both"/>
                    <w:rPr>
                      <w:rFonts w:ascii="Arial" w:hAnsi="Arial" w:cs="Arial"/>
                      <w:i/>
                      <w:sz w:val="16"/>
                      <w:szCs w:val="16"/>
                    </w:rPr>
                  </w:pPr>
                  <w:r w:rsidRPr="0024013C">
                    <w:rPr>
                      <w:rFonts w:ascii="Arial" w:hAnsi="Arial" w:cs="Arial"/>
                      <w:i/>
                      <w:sz w:val="16"/>
                      <w:szCs w:val="16"/>
                    </w:rPr>
                    <w:t xml:space="preserve">*  </w:t>
                  </w:r>
                  <w:proofErr w:type="spellStart"/>
                  <w:r w:rsidRPr="0024013C">
                    <w:rPr>
                      <w:rFonts w:ascii="Arial" w:hAnsi="Arial" w:cs="Arial"/>
                      <w:i/>
                      <w:sz w:val="16"/>
                      <w:szCs w:val="16"/>
                    </w:rPr>
                    <w:t>pdf</w:t>
                  </w:r>
                  <w:proofErr w:type="spellEnd"/>
                  <w:r w:rsidRPr="0024013C">
                    <w:rPr>
                      <w:rFonts w:ascii="Arial" w:hAnsi="Arial" w:cs="Arial"/>
                      <w:i/>
                      <w:sz w:val="16"/>
                      <w:szCs w:val="16"/>
                    </w:rPr>
                    <w:t xml:space="preserve"> ya da </w:t>
                  </w:r>
                  <w:proofErr w:type="spellStart"/>
                  <w:r w:rsidRPr="0024013C">
                    <w:rPr>
                      <w:rFonts w:ascii="Arial" w:hAnsi="Arial" w:cs="Arial"/>
                      <w:i/>
                      <w:sz w:val="16"/>
                      <w:szCs w:val="16"/>
                    </w:rPr>
                    <w:t>jpeg</w:t>
                  </w:r>
                  <w:proofErr w:type="spellEnd"/>
                  <w:r w:rsidRPr="0024013C">
                    <w:rPr>
                      <w:rFonts w:ascii="Arial" w:hAnsi="Arial" w:cs="Arial"/>
                      <w:i/>
                      <w:sz w:val="16"/>
                      <w:szCs w:val="16"/>
                    </w:rPr>
                    <w:t xml:space="preserve"> formatında birer kopyası elektronik ortamda ilgili enstitü a</w:t>
                  </w:r>
                  <w:r w:rsidRPr="0024013C">
                    <w:rPr>
                      <w:rFonts w:ascii="Arial" w:hAnsi="Arial" w:cs="Arial"/>
                      <w:sz w:val="16"/>
                      <w:szCs w:val="16"/>
                    </w:rPr>
                    <w:t>dresine gönderilecek.</w:t>
                  </w:r>
                </w:p>
                <w:p w:rsidR="007845BB" w:rsidRPr="0024013C" w:rsidRDefault="007845BB" w:rsidP="00DC0D07">
                  <w:pPr>
                    <w:widowControl w:val="0"/>
                    <w:autoSpaceDE w:val="0"/>
                    <w:autoSpaceDN w:val="0"/>
                    <w:adjustRightInd w:val="0"/>
                    <w:jc w:val="both"/>
                    <w:outlineLvl w:val="0"/>
                    <w:rPr>
                      <w:rFonts w:ascii="Arial" w:hAnsi="Arial" w:cs="Arial"/>
                      <w:b/>
                      <w:bCs/>
                      <w:sz w:val="16"/>
                      <w:szCs w:val="16"/>
                    </w:rPr>
                  </w:pPr>
                  <w:r w:rsidRPr="0024013C">
                    <w:rPr>
                      <w:rFonts w:ascii="Arial" w:hAnsi="Arial" w:cs="Arial"/>
                      <w:i/>
                      <w:sz w:val="16"/>
                      <w:szCs w:val="16"/>
                    </w:rPr>
                    <w:t>** Öğrenim görmek üzere Türkiye’ye gelecek yabancı uyruklu öğrencilere, öğrenim yapabilmelerini sağlamak üzere dış temsilciliklerimizce verilen giriş müsaadesidir.</w:t>
                  </w:r>
                </w:p>
              </w:tc>
            </w:tr>
            <w:tr w:rsidR="007845BB" w:rsidRPr="00805540" w:rsidTr="007845BB">
              <w:trPr>
                <w:trHeight w:val="2195"/>
              </w:trPr>
              <w:tc>
                <w:tcPr>
                  <w:tcW w:w="10241" w:type="dxa"/>
                  <w:gridSpan w:val="3"/>
                </w:tcPr>
                <w:p w:rsidR="007845BB" w:rsidRPr="007845BB" w:rsidRDefault="007845BB" w:rsidP="00DC0D07">
                  <w:pPr>
                    <w:widowControl w:val="0"/>
                    <w:autoSpaceDE w:val="0"/>
                    <w:autoSpaceDN w:val="0"/>
                    <w:adjustRightInd w:val="0"/>
                    <w:outlineLvl w:val="0"/>
                    <w:rPr>
                      <w:rFonts w:ascii="Arial" w:hAnsi="Arial" w:cs="Arial"/>
                      <w:b/>
                      <w:bCs/>
                      <w:sz w:val="14"/>
                      <w:szCs w:val="14"/>
                    </w:rPr>
                  </w:pPr>
                  <w:r w:rsidRPr="007845BB">
                    <w:rPr>
                      <w:rFonts w:ascii="Arial" w:hAnsi="Arial" w:cs="Arial"/>
                      <w:b/>
                      <w:bCs/>
                      <w:sz w:val="14"/>
                      <w:szCs w:val="14"/>
                    </w:rPr>
                    <w:lastRenderedPageBreak/>
                    <w:t xml:space="preserve">SAÜ LEÖY Senato Esasları /Yabancı Uyruklu Öğrenci Kabulü Madde 8 </w:t>
                  </w:r>
                  <w:r w:rsidRPr="007845BB">
                    <w:rPr>
                      <w:rFonts w:ascii="Arial" w:hAnsi="Arial" w:cs="Arial"/>
                      <w:sz w:val="14"/>
                      <w:szCs w:val="14"/>
                    </w:rPr>
                    <w:t>Yabancı uyruklu öğrenci başvuruları her yarıyıl için başvuru takviminde belirlenen süre içinde alınır.</w:t>
                  </w:r>
                </w:p>
                <w:p w:rsidR="007845BB" w:rsidRPr="007845BB" w:rsidRDefault="007845BB" w:rsidP="00DC0D07">
                  <w:pPr>
                    <w:pStyle w:val="msonormal1"/>
                    <w:tabs>
                      <w:tab w:val="left" w:pos="567"/>
                    </w:tabs>
                    <w:spacing w:before="0" w:beforeAutospacing="0" w:after="0" w:afterAutospacing="0"/>
                    <w:jc w:val="both"/>
                    <w:rPr>
                      <w:rFonts w:ascii="Arial" w:hAnsi="Arial" w:cs="Arial"/>
                      <w:sz w:val="14"/>
                      <w:szCs w:val="14"/>
                    </w:rPr>
                  </w:pPr>
                  <w:r w:rsidRPr="007845BB">
                    <w:rPr>
                      <w:rFonts w:ascii="Arial" w:hAnsi="Arial" w:cs="Arial"/>
                      <w:b/>
                      <w:sz w:val="14"/>
                      <w:szCs w:val="14"/>
                    </w:rPr>
                    <w:t>a)</w:t>
                  </w:r>
                  <w:r w:rsidRPr="007845BB">
                    <w:rPr>
                      <w:rFonts w:ascii="Arial" w:hAnsi="Arial" w:cs="Arial"/>
                      <w:sz w:val="14"/>
                      <w:szCs w:val="14"/>
                    </w:rPr>
                    <w:t xml:space="preserve"> Yabancı uyruklu öğrenci kabulü, kontenjan dışından ve ayrıca bir sınav yapılmaksızın, </w:t>
                  </w:r>
                  <w:r w:rsidRPr="007845BB">
                    <w:rPr>
                      <w:rFonts w:ascii="Arial" w:hAnsi="Arial" w:cs="Arial"/>
                      <w:bCs/>
                      <w:iCs/>
                      <w:sz w:val="14"/>
                      <w:szCs w:val="14"/>
                    </w:rPr>
                    <w:t>EABD/EASD b</w:t>
                  </w:r>
                  <w:r w:rsidRPr="007845BB">
                    <w:rPr>
                      <w:rFonts w:ascii="Arial" w:hAnsi="Arial" w:cs="Arial"/>
                      <w:sz w:val="14"/>
                      <w:szCs w:val="14"/>
                    </w:rPr>
                    <w:t xml:space="preserve">aşkanlığının görüşü ve EYK kararı ile gerçekleşir. Öğrenci, her yıl Bakanlar Kurulu Kararı ile belirlenen Yabancı Uyruklu Öğrenci Katkı Payını ödemekle yükümlüdür. Türkiye Cumhuriyeti Hükümetinden veya kendi Hükümetinden burslu olduğunu belgeleyen öğrenciler katkı payı ödemekle yükümlü değildir. </w:t>
                  </w:r>
                </w:p>
                <w:p w:rsidR="007845BB" w:rsidRPr="007845BB" w:rsidRDefault="007845BB" w:rsidP="00DC0D07">
                  <w:pPr>
                    <w:pStyle w:val="msonormal1"/>
                    <w:tabs>
                      <w:tab w:val="left" w:pos="567"/>
                    </w:tabs>
                    <w:spacing w:before="0" w:beforeAutospacing="0" w:after="0" w:afterAutospacing="0"/>
                    <w:jc w:val="both"/>
                    <w:rPr>
                      <w:rFonts w:ascii="Arial" w:hAnsi="Arial" w:cs="Arial"/>
                      <w:sz w:val="14"/>
                      <w:szCs w:val="14"/>
                    </w:rPr>
                  </w:pPr>
                  <w:r w:rsidRPr="007845BB">
                    <w:rPr>
                      <w:rFonts w:ascii="Arial" w:hAnsi="Arial" w:cs="Arial"/>
                      <w:b/>
                      <w:sz w:val="14"/>
                      <w:szCs w:val="14"/>
                    </w:rPr>
                    <w:t>b)</w:t>
                  </w:r>
                  <w:r w:rsidRPr="007845BB">
                    <w:rPr>
                      <w:rFonts w:ascii="Arial" w:hAnsi="Arial" w:cs="Arial"/>
                      <w:sz w:val="14"/>
                      <w:szCs w:val="14"/>
                    </w:rPr>
                    <w:t xml:space="preserve"> </w:t>
                  </w:r>
                  <w:proofErr w:type="spellStart"/>
                  <w:r w:rsidRPr="007845BB">
                    <w:rPr>
                      <w:rFonts w:ascii="Arial" w:hAnsi="Arial" w:cs="Arial"/>
                      <w:sz w:val="14"/>
                      <w:szCs w:val="14"/>
                    </w:rPr>
                    <w:t>SAÜ’nün</w:t>
                  </w:r>
                  <w:proofErr w:type="spellEnd"/>
                  <w:r w:rsidRPr="007845BB">
                    <w:rPr>
                      <w:rFonts w:ascii="Arial" w:hAnsi="Arial" w:cs="Arial"/>
                      <w:sz w:val="14"/>
                      <w:szCs w:val="14"/>
                    </w:rPr>
                    <w:t xml:space="preserve"> taraf olduğu ikili anlaşmalara dayalı olarak, SAÜ burslusu olarak lisansüstü öğrenim görmek üzere müracaat eden yabancı uyruklu adaylar, kontenjan dışından ve ayrıca bir sınav yapılmaksızın, EABD/EASD başkanlığının görüşü, EYK kararı ve Senato onayı ile öğrenci olarak kabul edilirler.</w:t>
                  </w:r>
                </w:p>
                <w:p w:rsidR="007845BB" w:rsidRPr="007845BB" w:rsidRDefault="007845BB" w:rsidP="00DC0D07">
                  <w:pPr>
                    <w:jc w:val="both"/>
                    <w:rPr>
                      <w:rFonts w:ascii="Arial" w:hAnsi="Arial" w:cs="Arial"/>
                      <w:sz w:val="14"/>
                      <w:szCs w:val="14"/>
                    </w:rPr>
                  </w:pPr>
                  <w:r w:rsidRPr="007845BB">
                    <w:rPr>
                      <w:rFonts w:ascii="Arial" w:hAnsi="Arial" w:cs="Arial"/>
                      <w:b/>
                      <w:sz w:val="14"/>
                      <w:szCs w:val="14"/>
                    </w:rPr>
                    <w:t>c)</w:t>
                  </w:r>
                  <w:r w:rsidRPr="007845BB">
                    <w:rPr>
                      <w:rFonts w:ascii="Arial" w:hAnsi="Arial" w:cs="Arial"/>
                      <w:sz w:val="14"/>
                      <w:szCs w:val="14"/>
                    </w:rPr>
                    <w:t xml:space="preserve"> Yabancı uyruklu öğrenci adaylarından ALES </w:t>
                  </w:r>
                  <w:proofErr w:type="gramStart"/>
                  <w:r w:rsidRPr="007845BB">
                    <w:rPr>
                      <w:rStyle w:val="spelle1"/>
                      <w:rFonts w:ascii="Arial" w:hAnsi="Arial" w:cs="Arial"/>
                      <w:sz w:val="14"/>
                      <w:szCs w:val="14"/>
                    </w:rPr>
                    <w:t>ya</w:t>
                  </w:r>
                  <w:r w:rsidRPr="007845BB">
                    <w:rPr>
                      <w:rFonts w:ascii="Arial" w:hAnsi="Arial" w:cs="Arial"/>
                      <w:sz w:val="14"/>
                      <w:szCs w:val="14"/>
                    </w:rPr>
                    <w:t>da</w:t>
                  </w:r>
                  <w:proofErr w:type="gramEnd"/>
                  <w:r w:rsidRPr="007845BB">
                    <w:rPr>
                      <w:rFonts w:ascii="Arial" w:hAnsi="Arial" w:cs="Arial"/>
                      <w:sz w:val="14"/>
                      <w:szCs w:val="14"/>
                    </w:rPr>
                    <w:t xml:space="preserve"> eşdeğer sayılan sınav belgesi şartı aranmaz. Başvuran adayların lisans </w:t>
                  </w:r>
                  <w:proofErr w:type="gramStart"/>
                  <w:r w:rsidRPr="007845BB">
                    <w:rPr>
                      <w:rFonts w:ascii="Arial" w:hAnsi="Arial" w:cs="Arial"/>
                      <w:sz w:val="14"/>
                      <w:szCs w:val="14"/>
                    </w:rPr>
                    <w:t>yada</w:t>
                  </w:r>
                  <w:proofErr w:type="gramEnd"/>
                  <w:r w:rsidRPr="007845BB">
                    <w:rPr>
                      <w:rFonts w:ascii="Arial" w:hAnsi="Arial" w:cs="Arial"/>
                      <w:sz w:val="14"/>
                      <w:szCs w:val="14"/>
                    </w:rPr>
                    <w:t xml:space="preserve"> yüksek lisans not ortalaması “4”lük not sisteminde en az “2.50” olmak zorundadır.</w:t>
                  </w:r>
                </w:p>
                <w:p w:rsidR="007845BB" w:rsidRPr="007845BB" w:rsidRDefault="007845BB" w:rsidP="00DC0D07">
                  <w:pPr>
                    <w:widowControl w:val="0"/>
                    <w:autoSpaceDE w:val="0"/>
                    <w:autoSpaceDN w:val="0"/>
                    <w:adjustRightInd w:val="0"/>
                    <w:jc w:val="both"/>
                    <w:rPr>
                      <w:rStyle w:val="spelle1"/>
                      <w:rFonts w:ascii="Arial" w:hAnsi="Arial" w:cs="Arial"/>
                      <w:sz w:val="14"/>
                      <w:szCs w:val="14"/>
                    </w:rPr>
                  </w:pPr>
                  <w:r w:rsidRPr="007845BB">
                    <w:rPr>
                      <w:rFonts w:ascii="Arial" w:hAnsi="Arial" w:cs="Arial"/>
                      <w:b/>
                      <w:sz w:val="14"/>
                      <w:szCs w:val="14"/>
                    </w:rPr>
                    <w:t>d)</w:t>
                  </w:r>
                  <w:r w:rsidRPr="007845BB">
                    <w:rPr>
                      <w:rFonts w:ascii="Arial" w:hAnsi="Arial" w:cs="Arial"/>
                      <w:sz w:val="14"/>
                      <w:szCs w:val="14"/>
                    </w:rPr>
                    <w:t xml:space="preserve"> Yüksek lisans programlarına başvuran yabancı uyruklu adaylardan yabancı dil şartı aranmaz.</w:t>
                  </w:r>
                </w:p>
                <w:p w:rsidR="007845BB" w:rsidRPr="0024013C" w:rsidRDefault="007845BB" w:rsidP="00DC0D07">
                  <w:pPr>
                    <w:widowControl w:val="0"/>
                    <w:autoSpaceDE w:val="0"/>
                    <w:autoSpaceDN w:val="0"/>
                    <w:adjustRightInd w:val="0"/>
                    <w:jc w:val="both"/>
                    <w:rPr>
                      <w:rFonts w:ascii="Arial" w:hAnsi="Arial" w:cs="Arial"/>
                      <w:sz w:val="16"/>
                      <w:szCs w:val="16"/>
                    </w:rPr>
                  </w:pPr>
                  <w:r w:rsidRPr="007845BB">
                    <w:rPr>
                      <w:rFonts w:ascii="Arial" w:hAnsi="Arial" w:cs="Arial"/>
                      <w:b/>
                      <w:sz w:val="14"/>
                      <w:szCs w:val="14"/>
                    </w:rPr>
                    <w:t>e)</w:t>
                  </w:r>
                  <w:r w:rsidRPr="007845BB">
                    <w:rPr>
                      <w:rFonts w:ascii="Arial" w:hAnsi="Arial" w:cs="Arial"/>
                      <w:sz w:val="14"/>
                      <w:szCs w:val="14"/>
                    </w:rPr>
                    <w:t xml:space="preserve"> Doktora programlarına başvuran yabancı uyruklu adaylardan, ana dilleri dışında İngilizce-Fransızca-</w:t>
                  </w:r>
                  <w:r w:rsidRPr="007845BB">
                    <w:rPr>
                      <w:rFonts w:ascii="Arial" w:hAnsi="Arial" w:cs="Arial"/>
                      <w:color w:val="000000"/>
                      <w:sz w:val="14"/>
                      <w:szCs w:val="14"/>
                    </w:rPr>
                    <w:t>Almanca-Arapça (İlahiyat Fakültesi EABD için) dillerinin birinden ÜDS’</w:t>
                  </w:r>
                  <w:r w:rsidRPr="007845BB">
                    <w:rPr>
                      <w:rStyle w:val="spelle1"/>
                      <w:rFonts w:ascii="Arial" w:hAnsi="Arial" w:cs="Arial"/>
                      <w:color w:val="000000"/>
                      <w:sz w:val="14"/>
                      <w:szCs w:val="14"/>
                    </w:rPr>
                    <w:t>den</w:t>
                  </w:r>
                  <w:r w:rsidRPr="007845BB">
                    <w:rPr>
                      <w:rFonts w:ascii="Arial" w:hAnsi="Arial" w:cs="Arial"/>
                      <w:color w:val="000000"/>
                      <w:sz w:val="14"/>
                      <w:szCs w:val="14"/>
                    </w:rPr>
                    <w:t xml:space="preserve"> en az “55”</w:t>
                  </w:r>
                  <w:r w:rsidRPr="007845BB">
                    <w:rPr>
                      <w:rFonts w:ascii="Arial" w:hAnsi="Arial" w:cs="Arial"/>
                      <w:sz w:val="14"/>
                      <w:szCs w:val="14"/>
                    </w:rPr>
                    <w:t xml:space="preserve"> puan almış olmak </w:t>
                  </w:r>
                  <w:proofErr w:type="gramStart"/>
                  <w:r w:rsidRPr="007845BB">
                    <w:rPr>
                      <w:rFonts w:ascii="Arial" w:hAnsi="Arial" w:cs="Arial"/>
                      <w:sz w:val="14"/>
                      <w:szCs w:val="14"/>
                    </w:rPr>
                    <w:t>yada</w:t>
                  </w:r>
                  <w:proofErr w:type="gramEnd"/>
                  <w:r w:rsidRPr="007845BB">
                    <w:rPr>
                      <w:rFonts w:ascii="Arial" w:hAnsi="Arial" w:cs="Arial"/>
                      <w:sz w:val="14"/>
                      <w:szCs w:val="14"/>
                    </w:rPr>
                    <w:t xml:space="preserve"> Üniversitelerarası Kurul tarafından kabul edilen bir sınavdan </w:t>
                  </w:r>
                  <w:r w:rsidRPr="007845BB">
                    <w:rPr>
                      <w:rStyle w:val="spelle1"/>
                      <w:rFonts w:ascii="Arial" w:hAnsi="Arial" w:cs="Arial"/>
                      <w:sz w:val="14"/>
                      <w:szCs w:val="14"/>
                    </w:rPr>
                    <w:t>bu puan muadili bir puan almış olmak şartı aranır.</w:t>
                  </w:r>
                </w:p>
              </w:tc>
            </w:tr>
            <w:tr w:rsidR="007845BB" w:rsidRPr="00805540" w:rsidTr="00DC0D07">
              <w:tc>
                <w:tcPr>
                  <w:tcW w:w="10241" w:type="dxa"/>
                  <w:gridSpan w:val="3"/>
                </w:tcPr>
                <w:p w:rsidR="007845BB" w:rsidRPr="007845BB" w:rsidRDefault="007845BB" w:rsidP="00DC0D07">
                  <w:pPr>
                    <w:tabs>
                      <w:tab w:val="left" w:pos="566"/>
                    </w:tabs>
                    <w:spacing w:line="240" w:lineRule="exact"/>
                    <w:jc w:val="both"/>
                    <w:rPr>
                      <w:rFonts w:ascii="Arial" w:eastAsia="ヒラギノ明朝 Pro W3" w:hAnsi="Arial" w:cs="Arial"/>
                      <w:sz w:val="12"/>
                      <w:szCs w:val="12"/>
                    </w:rPr>
                  </w:pPr>
                  <w:r w:rsidRPr="007845BB">
                    <w:rPr>
                      <w:rFonts w:ascii="Arial" w:eastAsia="ヒラギノ明朝 Pro W3" w:hAnsi="Arial" w:cs="Arial"/>
                      <w:b/>
                      <w:sz w:val="12"/>
                      <w:szCs w:val="12"/>
                    </w:rPr>
                    <w:t>SAÜ LEÖY MADDE 60 –</w:t>
                  </w:r>
                  <w:r w:rsidRPr="007845BB">
                    <w:rPr>
                      <w:rFonts w:ascii="Arial" w:eastAsia="ヒラギノ明朝 Pro W3" w:hAnsi="Arial" w:cs="Arial"/>
                      <w:sz w:val="12"/>
                      <w:szCs w:val="12"/>
                    </w:rPr>
                    <w:t xml:space="preserve"> (1) Eğitim-öğretim, sınavlar ve benzeri konularda ilgili enstitü tarafından yapılan ilanlar öğrencinin şahsına yapılmış sayılır. Öğrenci hakkındaki diğer bireysel işlemler, ilk kayıtta öğrenci tarafından yazılı olarak beyan edilen veya daha sonra yazılı bildirimle değiştirilen posta ve elektronik posta adresine yollanmak suretiyle tebliğ edilir.</w:t>
                  </w:r>
                </w:p>
                <w:p w:rsidR="007845BB" w:rsidRPr="0024013C" w:rsidRDefault="007845BB" w:rsidP="00DC0D07">
                  <w:pPr>
                    <w:widowControl w:val="0"/>
                    <w:autoSpaceDE w:val="0"/>
                    <w:autoSpaceDN w:val="0"/>
                    <w:adjustRightInd w:val="0"/>
                    <w:jc w:val="both"/>
                    <w:outlineLvl w:val="0"/>
                    <w:rPr>
                      <w:rFonts w:ascii="Arial" w:hAnsi="Arial" w:cs="Arial"/>
                      <w:b/>
                      <w:bCs/>
                      <w:sz w:val="16"/>
                      <w:szCs w:val="16"/>
                    </w:rPr>
                  </w:pPr>
                </w:p>
              </w:tc>
            </w:tr>
          </w:tbl>
          <w:p w:rsidR="007845BB" w:rsidRPr="002F5C9C" w:rsidRDefault="007845BB" w:rsidP="00DC0D07">
            <w:pPr>
              <w:rPr>
                <w:rFonts w:ascii="Arial" w:hAnsi="Arial" w:cs="Arial"/>
              </w:rPr>
            </w:pPr>
            <w:r w:rsidRPr="009952AE">
              <w:rPr>
                <w:rFonts w:ascii="Arial" w:hAnsi="Arial" w:cs="Arial"/>
                <w:b/>
              </w:rPr>
              <w:t>0</w:t>
            </w:r>
            <w:r>
              <w:rPr>
                <w:rFonts w:ascii="Arial" w:hAnsi="Arial" w:cs="Arial"/>
                <w:b/>
              </w:rPr>
              <w:t>0</w:t>
            </w:r>
            <w:r>
              <w:rPr>
                <w:rFonts w:ascii="Arial" w:hAnsi="Arial" w:cs="Arial"/>
              </w:rPr>
              <w:t xml:space="preserve">                                                                                                                        </w:t>
            </w:r>
            <w:r w:rsidRPr="004665B4">
              <w:rPr>
                <w:rFonts w:ascii="Arial" w:hAnsi="Arial" w:cs="Arial"/>
                <w:b/>
              </w:rPr>
              <w:t>00.</w:t>
            </w:r>
            <w:proofErr w:type="gramStart"/>
            <w:r w:rsidRPr="004665B4">
              <w:rPr>
                <w:rFonts w:ascii="Arial" w:hAnsi="Arial" w:cs="Arial"/>
                <w:b/>
              </w:rPr>
              <w:t>ENS.FR</w:t>
            </w:r>
            <w:proofErr w:type="gramEnd"/>
            <w:r>
              <w:rPr>
                <w:rFonts w:ascii="Arial" w:hAnsi="Arial" w:cs="Arial"/>
                <w:b/>
              </w:rPr>
              <w:t>.57</w:t>
            </w:r>
          </w:p>
        </w:tc>
      </w:tr>
    </w:tbl>
    <w:p w:rsidR="003C0CC5" w:rsidRPr="007A06B5" w:rsidRDefault="007845BB" w:rsidP="00A55E86">
      <w:pPr>
        <w:widowControl w:val="0"/>
        <w:autoSpaceDE w:val="0"/>
        <w:autoSpaceDN w:val="0"/>
        <w:adjustRightInd w:val="0"/>
        <w:jc w:val="both"/>
        <w:outlineLvl w:val="0"/>
      </w:pPr>
      <w:r>
        <w:rPr>
          <w:b/>
          <w:bCs/>
          <w:sz w:val="22"/>
          <w:szCs w:val="22"/>
        </w:rPr>
        <w:lastRenderedPageBreak/>
        <w:t xml:space="preserve"> </w:t>
      </w:r>
    </w:p>
    <w:sectPr w:rsidR="003C0CC5" w:rsidRPr="007A06B5" w:rsidSect="00D36C39">
      <w:footerReference w:type="even" r:id="rId12"/>
      <w:footerReference w:type="default" r:id="rId13"/>
      <w:pgSz w:w="11906" w:h="16838"/>
      <w:pgMar w:top="284" w:right="1021" w:bottom="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A5A" w:rsidRDefault="00F55A5A" w:rsidP="00FA437A">
      <w:r>
        <w:separator/>
      </w:r>
    </w:p>
  </w:endnote>
  <w:endnote w:type="continuationSeparator" w:id="0">
    <w:p w:rsidR="00F55A5A" w:rsidRDefault="00F55A5A" w:rsidP="00FA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721" w:rsidRDefault="00191409" w:rsidP="0004527E">
    <w:pPr>
      <w:pStyle w:val="Altbilgi"/>
      <w:framePr w:wrap="around" w:vAnchor="text" w:hAnchor="margin" w:xAlign="right" w:y="1"/>
      <w:rPr>
        <w:rStyle w:val="SayfaNumaras"/>
      </w:rPr>
    </w:pPr>
    <w:r>
      <w:rPr>
        <w:rStyle w:val="SayfaNumaras"/>
      </w:rPr>
      <w:fldChar w:fldCharType="begin"/>
    </w:r>
    <w:r w:rsidR="00D36C39">
      <w:rPr>
        <w:rStyle w:val="SayfaNumaras"/>
      </w:rPr>
      <w:instrText xml:space="preserve">PAGE  </w:instrText>
    </w:r>
    <w:r>
      <w:rPr>
        <w:rStyle w:val="SayfaNumaras"/>
      </w:rPr>
      <w:fldChar w:fldCharType="end"/>
    </w:r>
  </w:p>
  <w:p w:rsidR="00894721" w:rsidRDefault="00F55A5A" w:rsidP="0004527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721" w:rsidRDefault="00191409" w:rsidP="0004527E">
    <w:pPr>
      <w:pStyle w:val="Altbilgi"/>
      <w:framePr w:wrap="around" w:vAnchor="text" w:hAnchor="margin" w:xAlign="right" w:y="1"/>
      <w:rPr>
        <w:rStyle w:val="SayfaNumaras"/>
      </w:rPr>
    </w:pPr>
    <w:r>
      <w:rPr>
        <w:rStyle w:val="SayfaNumaras"/>
      </w:rPr>
      <w:fldChar w:fldCharType="begin"/>
    </w:r>
    <w:r w:rsidR="00D36C39">
      <w:rPr>
        <w:rStyle w:val="SayfaNumaras"/>
      </w:rPr>
      <w:instrText xml:space="preserve">PAGE  </w:instrText>
    </w:r>
    <w:r>
      <w:rPr>
        <w:rStyle w:val="SayfaNumaras"/>
      </w:rPr>
      <w:fldChar w:fldCharType="separate"/>
    </w:r>
    <w:r w:rsidR="00C010F9">
      <w:rPr>
        <w:rStyle w:val="SayfaNumaras"/>
        <w:noProof/>
      </w:rPr>
      <w:t>1</w:t>
    </w:r>
    <w:r>
      <w:rPr>
        <w:rStyle w:val="SayfaNumaras"/>
      </w:rPr>
      <w:fldChar w:fldCharType="end"/>
    </w:r>
  </w:p>
  <w:p w:rsidR="00894721" w:rsidRDefault="00F55A5A" w:rsidP="0004527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A5A" w:rsidRDefault="00F55A5A" w:rsidP="00FA437A">
      <w:r>
        <w:separator/>
      </w:r>
    </w:p>
  </w:footnote>
  <w:footnote w:type="continuationSeparator" w:id="0">
    <w:p w:rsidR="00F55A5A" w:rsidRDefault="00F55A5A" w:rsidP="00FA4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94DB5"/>
    <w:multiLevelType w:val="hybridMultilevel"/>
    <w:tmpl w:val="1F9CEF8E"/>
    <w:lvl w:ilvl="0" w:tplc="041F000F">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47E295A"/>
    <w:multiLevelType w:val="hybridMultilevel"/>
    <w:tmpl w:val="0B6EFA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5443096"/>
    <w:multiLevelType w:val="hybridMultilevel"/>
    <w:tmpl w:val="36F6DFC6"/>
    <w:lvl w:ilvl="0" w:tplc="6D1AEA72">
      <w:start w:val="1"/>
      <w:numFmt w:val="decimal"/>
      <w:lvlText w:val="%1."/>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01EF"/>
    <w:rsid w:val="0006738B"/>
    <w:rsid w:val="0007568F"/>
    <w:rsid w:val="0009199E"/>
    <w:rsid w:val="000E77A1"/>
    <w:rsid w:val="0010518C"/>
    <w:rsid w:val="0011727B"/>
    <w:rsid w:val="00191409"/>
    <w:rsid w:val="001A4EE2"/>
    <w:rsid w:val="001C18D8"/>
    <w:rsid w:val="002101EF"/>
    <w:rsid w:val="00214FBA"/>
    <w:rsid w:val="002606BB"/>
    <w:rsid w:val="002D744A"/>
    <w:rsid w:val="002F4A01"/>
    <w:rsid w:val="00306062"/>
    <w:rsid w:val="0033150E"/>
    <w:rsid w:val="00363444"/>
    <w:rsid w:val="003C0CC5"/>
    <w:rsid w:val="003D4B5A"/>
    <w:rsid w:val="003D77E7"/>
    <w:rsid w:val="003F29D2"/>
    <w:rsid w:val="00446756"/>
    <w:rsid w:val="0049609E"/>
    <w:rsid w:val="0050523F"/>
    <w:rsid w:val="00534DF7"/>
    <w:rsid w:val="00536EAC"/>
    <w:rsid w:val="0059502E"/>
    <w:rsid w:val="00644618"/>
    <w:rsid w:val="00655464"/>
    <w:rsid w:val="006563D3"/>
    <w:rsid w:val="006766B9"/>
    <w:rsid w:val="007845BB"/>
    <w:rsid w:val="007A06B5"/>
    <w:rsid w:val="007C3C65"/>
    <w:rsid w:val="007D52FA"/>
    <w:rsid w:val="00810E01"/>
    <w:rsid w:val="0087398E"/>
    <w:rsid w:val="008A4B02"/>
    <w:rsid w:val="008C1006"/>
    <w:rsid w:val="008E3D1F"/>
    <w:rsid w:val="008F78AC"/>
    <w:rsid w:val="009236C4"/>
    <w:rsid w:val="009A39D5"/>
    <w:rsid w:val="00A55E86"/>
    <w:rsid w:val="00A761C2"/>
    <w:rsid w:val="00A7712E"/>
    <w:rsid w:val="00AE04C1"/>
    <w:rsid w:val="00B54A9D"/>
    <w:rsid w:val="00BB199A"/>
    <w:rsid w:val="00C010F9"/>
    <w:rsid w:val="00CC5BDF"/>
    <w:rsid w:val="00CD037E"/>
    <w:rsid w:val="00CD6B48"/>
    <w:rsid w:val="00D36C39"/>
    <w:rsid w:val="00DB6759"/>
    <w:rsid w:val="00DE2FD3"/>
    <w:rsid w:val="00E509D2"/>
    <w:rsid w:val="00E63F6C"/>
    <w:rsid w:val="00F0093C"/>
    <w:rsid w:val="00F237E9"/>
    <w:rsid w:val="00F45645"/>
    <w:rsid w:val="00F55A5A"/>
    <w:rsid w:val="00FA437A"/>
    <w:rsid w:val="00FF5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EF"/>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101EF"/>
    <w:pPr>
      <w:keepNext/>
      <w:outlineLvl w:val="0"/>
    </w:pPr>
    <w:rPr>
      <w:b/>
      <w:sz w:val="20"/>
      <w:szCs w:val="20"/>
      <w:lang w:val="en-US"/>
    </w:rPr>
  </w:style>
  <w:style w:type="paragraph" w:styleId="Balk2">
    <w:name w:val="heading 2"/>
    <w:basedOn w:val="Normal"/>
    <w:next w:val="Normal"/>
    <w:link w:val="Balk2Char"/>
    <w:uiPriority w:val="9"/>
    <w:semiHidden/>
    <w:unhideWhenUsed/>
    <w:qFormat/>
    <w:rsid w:val="007845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101EF"/>
    <w:rPr>
      <w:rFonts w:ascii="Times New Roman" w:eastAsia="Times New Roman" w:hAnsi="Times New Roman" w:cs="Times New Roman"/>
      <w:b/>
      <w:sz w:val="20"/>
      <w:szCs w:val="20"/>
      <w:lang w:val="en-US" w:eastAsia="tr-TR"/>
    </w:rPr>
  </w:style>
  <w:style w:type="paragraph" w:styleId="NormalWeb">
    <w:name w:val="Normal (Web)"/>
    <w:basedOn w:val="Normal"/>
    <w:uiPriority w:val="99"/>
    <w:rsid w:val="002101EF"/>
    <w:pPr>
      <w:spacing w:before="100" w:beforeAutospacing="1" w:after="100" w:afterAutospacing="1"/>
    </w:pPr>
  </w:style>
  <w:style w:type="paragraph" w:styleId="Altbilgi">
    <w:name w:val="footer"/>
    <w:basedOn w:val="Normal"/>
    <w:link w:val="AltbilgiChar"/>
    <w:rsid w:val="002101EF"/>
    <w:pPr>
      <w:tabs>
        <w:tab w:val="center" w:pos="4536"/>
        <w:tab w:val="right" w:pos="9072"/>
      </w:tabs>
    </w:pPr>
  </w:style>
  <w:style w:type="character" w:customStyle="1" w:styleId="AltbilgiChar">
    <w:name w:val="Altbilgi Char"/>
    <w:basedOn w:val="VarsaylanParagrafYazTipi"/>
    <w:link w:val="Altbilgi"/>
    <w:rsid w:val="002101EF"/>
    <w:rPr>
      <w:rFonts w:ascii="Times New Roman" w:eastAsia="Times New Roman" w:hAnsi="Times New Roman" w:cs="Times New Roman"/>
      <w:sz w:val="24"/>
      <w:szCs w:val="24"/>
      <w:lang w:eastAsia="tr-TR"/>
    </w:rPr>
  </w:style>
  <w:style w:type="character" w:styleId="SayfaNumaras">
    <w:name w:val="page number"/>
    <w:basedOn w:val="VarsaylanParagrafYazTipi"/>
    <w:rsid w:val="002101EF"/>
  </w:style>
  <w:style w:type="paragraph" w:customStyle="1" w:styleId="msonormal1">
    <w:name w:val="msonormal1"/>
    <w:basedOn w:val="Normal"/>
    <w:rsid w:val="002101EF"/>
    <w:pPr>
      <w:spacing w:before="100" w:beforeAutospacing="1" w:after="100" w:afterAutospacing="1"/>
    </w:pPr>
  </w:style>
  <w:style w:type="paragraph" w:styleId="ListeParagraf">
    <w:name w:val="List Paragraph"/>
    <w:basedOn w:val="Normal"/>
    <w:uiPriority w:val="34"/>
    <w:qFormat/>
    <w:rsid w:val="002101EF"/>
    <w:pPr>
      <w:ind w:left="720"/>
      <w:contextualSpacing/>
    </w:pPr>
  </w:style>
  <w:style w:type="character" w:styleId="Kpr">
    <w:name w:val="Hyperlink"/>
    <w:uiPriority w:val="99"/>
    <w:unhideWhenUsed/>
    <w:rsid w:val="002101EF"/>
    <w:rPr>
      <w:color w:val="0000FF"/>
      <w:u w:val="single"/>
    </w:rPr>
  </w:style>
  <w:style w:type="character" w:customStyle="1" w:styleId="Balk2Char">
    <w:name w:val="Başlık 2 Char"/>
    <w:basedOn w:val="VarsaylanParagrafYazTipi"/>
    <w:link w:val="Balk2"/>
    <w:uiPriority w:val="9"/>
    <w:semiHidden/>
    <w:rsid w:val="007845BB"/>
    <w:rPr>
      <w:rFonts w:asciiTheme="majorHAnsi" w:eastAsiaTheme="majorEastAsia" w:hAnsiTheme="majorHAnsi" w:cstheme="majorBidi"/>
      <w:b/>
      <w:bCs/>
      <w:color w:val="4F81BD" w:themeColor="accent1"/>
      <w:sz w:val="26"/>
      <w:szCs w:val="26"/>
      <w:lang w:eastAsia="tr-TR"/>
    </w:rPr>
  </w:style>
  <w:style w:type="character" w:customStyle="1" w:styleId="spelle1">
    <w:name w:val="spelle1"/>
    <w:basedOn w:val="VarsaylanParagrafYazTipi"/>
    <w:rsid w:val="007845BB"/>
  </w:style>
  <w:style w:type="paragraph" w:styleId="BalonMetni">
    <w:name w:val="Balloon Text"/>
    <w:basedOn w:val="Normal"/>
    <w:link w:val="BalonMetniChar"/>
    <w:uiPriority w:val="99"/>
    <w:semiHidden/>
    <w:unhideWhenUsed/>
    <w:rsid w:val="007845BB"/>
    <w:rPr>
      <w:rFonts w:ascii="Tahoma" w:hAnsi="Tahoma" w:cs="Tahoma"/>
      <w:sz w:val="16"/>
      <w:szCs w:val="16"/>
    </w:rPr>
  </w:style>
  <w:style w:type="character" w:customStyle="1" w:styleId="BalonMetniChar">
    <w:name w:val="Balon Metni Char"/>
    <w:basedOn w:val="VarsaylanParagrafYazTipi"/>
    <w:link w:val="BalonMetni"/>
    <w:uiPriority w:val="99"/>
    <w:semiHidden/>
    <w:rsid w:val="007845BB"/>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be.sakarya.edu.t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be.sakarya.edu.tr/formlar.htm" TargetMode="External"/><Relationship Id="rId4" Type="http://schemas.openxmlformats.org/officeDocument/2006/relationships/settings" Target="settings.xml"/><Relationship Id="rId9" Type="http://schemas.openxmlformats.org/officeDocument/2006/relationships/hyperlink" Target="mailto:fbe@sakarya.edu.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1462</Words>
  <Characters>8336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15</cp:revision>
  <dcterms:created xsi:type="dcterms:W3CDTF">2013-12-04T11:14:00Z</dcterms:created>
  <dcterms:modified xsi:type="dcterms:W3CDTF">2014-08-20T09:31:00Z</dcterms:modified>
</cp:coreProperties>
</file>